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1F042E">
      <w:pPr>
        <w:pStyle w:val="NoSpacing"/>
        <w:jc w:val="center"/>
        <w:rPr>
          <w:rFonts w:ascii="Times New Roman" w:hAnsi="Times New Roman"/>
          <w:b/>
          <w:sz w:val="48"/>
          <w:szCs w:val="26"/>
        </w:rPr>
      </w:pPr>
    </w:p>
    <w:p w:rsidR="001F042E" w:rsidRDefault="001F042E" w:rsidP="001F042E">
      <w:pPr>
        <w:pStyle w:val="NoSpacing"/>
        <w:jc w:val="center"/>
        <w:rPr>
          <w:rFonts w:ascii="Times New Roman" w:hAnsi="Times New Roman"/>
          <w:b/>
          <w:sz w:val="48"/>
          <w:szCs w:val="26"/>
        </w:rPr>
      </w:pPr>
    </w:p>
    <w:p w:rsidR="001F042E" w:rsidRDefault="001F042E" w:rsidP="001F042E">
      <w:pPr>
        <w:pStyle w:val="NoSpacing"/>
        <w:jc w:val="center"/>
        <w:rPr>
          <w:rFonts w:ascii="Times New Roman" w:hAnsi="Times New Roman"/>
          <w:b/>
          <w:sz w:val="48"/>
          <w:szCs w:val="26"/>
        </w:rPr>
      </w:pPr>
    </w:p>
    <w:p w:rsidR="001F042E" w:rsidRDefault="001F042E" w:rsidP="001F042E">
      <w:pPr>
        <w:pStyle w:val="NoSpacing"/>
        <w:jc w:val="center"/>
        <w:rPr>
          <w:rFonts w:ascii="Times New Roman" w:hAnsi="Times New Roman"/>
          <w:b/>
          <w:sz w:val="48"/>
          <w:szCs w:val="26"/>
        </w:rPr>
      </w:pPr>
    </w:p>
    <w:p w:rsidR="002D6E27" w:rsidRDefault="001F042E" w:rsidP="001F042E">
      <w:pPr>
        <w:pStyle w:val="NoSpacing"/>
        <w:jc w:val="center"/>
        <w:rPr>
          <w:rFonts w:ascii="Times New Roman" w:hAnsi="Times New Roman"/>
          <w:b/>
          <w:sz w:val="48"/>
          <w:szCs w:val="26"/>
        </w:rPr>
      </w:pPr>
      <w:r>
        <w:rPr>
          <w:rFonts w:ascii="Times New Roman" w:hAnsi="Times New Roman"/>
          <w:b/>
          <w:sz w:val="48"/>
          <w:szCs w:val="26"/>
        </w:rPr>
        <w:t xml:space="preserve">PROGRAMME IMPLEMENTATION PLAN 2014-15 FOR IMPLEMENTATION OF </w:t>
      </w:r>
    </w:p>
    <w:p w:rsidR="001F042E" w:rsidRDefault="001F042E" w:rsidP="001F042E">
      <w:pPr>
        <w:pStyle w:val="NoSpacing"/>
        <w:jc w:val="center"/>
        <w:rPr>
          <w:rFonts w:ascii="Times New Roman" w:hAnsi="Times New Roman"/>
          <w:b/>
          <w:sz w:val="26"/>
          <w:szCs w:val="26"/>
        </w:rPr>
      </w:pPr>
      <w:r>
        <w:rPr>
          <w:rFonts w:ascii="Times New Roman" w:hAnsi="Times New Roman"/>
          <w:b/>
          <w:sz w:val="48"/>
          <w:szCs w:val="26"/>
        </w:rPr>
        <w:t>PRE CONCEPTION &amp; PRE NATAL DIAGNOSTIC TECHNIQUE (PC &amp; PNDT) ACT, 1994,  MIZORAM</w:t>
      </w: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1F042E" w:rsidRDefault="001F042E" w:rsidP="00CE144D">
      <w:pPr>
        <w:spacing w:after="0"/>
        <w:jc w:val="center"/>
        <w:rPr>
          <w:rFonts w:ascii="Times New Roman" w:hAnsi="Times New Roman" w:cs="Times New Roman"/>
          <w:b/>
          <w:sz w:val="24"/>
          <w:szCs w:val="24"/>
        </w:rPr>
      </w:pPr>
    </w:p>
    <w:p w:rsidR="00F74D67" w:rsidRPr="00F74D67" w:rsidRDefault="00F74D67" w:rsidP="00CE144D">
      <w:pPr>
        <w:spacing w:after="0"/>
        <w:jc w:val="center"/>
        <w:rPr>
          <w:rFonts w:ascii="Times New Roman" w:hAnsi="Times New Roman" w:cs="Times New Roman"/>
          <w:b/>
          <w:sz w:val="24"/>
          <w:szCs w:val="24"/>
        </w:rPr>
      </w:pPr>
      <w:r w:rsidRPr="00F74D67">
        <w:rPr>
          <w:rFonts w:ascii="Times New Roman" w:hAnsi="Times New Roman" w:cs="Times New Roman"/>
          <w:b/>
          <w:sz w:val="24"/>
          <w:szCs w:val="24"/>
        </w:rPr>
        <w:lastRenderedPageBreak/>
        <w:t xml:space="preserve">PROGRAMME </w:t>
      </w:r>
      <w:r w:rsidR="00BD7367" w:rsidRPr="00F74D67">
        <w:rPr>
          <w:rFonts w:ascii="Times New Roman" w:hAnsi="Times New Roman" w:cs="Times New Roman"/>
          <w:b/>
          <w:sz w:val="24"/>
          <w:szCs w:val="24"/>
        </w:rPr>
        <w:t xml:space="preserve">IMPLEMENTATION </w:t>
      </w:r>
      <w:r w:rsidRPr="00F74D67">
        <w:rPr>
          <w:rFonts w:ascii="Times New Roman" w:hAnsi="Times New Roman" w:cs="Times New Roman"/>
          <w:b/>
          <w:sz w:val="24"/>
          <w:szCs w:val="24"/>
        </w:rPr>
        <w:t>PLAN 2014-15</w:t>
      </w:r>
    </w:p>
    <w:p w:rsidR="00BD7367" w:rsidRPr="00F74D67" w:rsidRDefault="00F74D67" w:rsidP="00CE144D">
      <w:pPr>
        <w:spacing w:after="0"/>
        <w:jc w:val="center"/>
        <w:rPr>
          <w:rFonts w:ascii="Times New Roman" w:hAnsi="Times New Roman" w:cs="Times New Roman"/>
          <w:b/>
          <w:sz w:val="24"/>
          <w:szCs w:val="24"/>
        </w:rPr>
      </w:pPr>
      <w:r w:rsidRPr="00F74D67">
        <w:rPr>
          <w:rFonts w:ascii="Times New Roman" w:hAnsi="Times New Roman" w:cs="Times New Roman"/>
          <w:b/>
          <w:sz w:val="24"/>
          <w:szCs w:val="24"/>
        </w:rPr>
        <w:t xml:space="preserve">FOR THE IMPLEMENTATION </w:t>
      </w:r>
      <w:r w:rsidR="00BD7367" w:rsidRPr="00F74D67">
        <w:rPr>
          <w:rFonts w:ascii="Times New Roman" w:hAnsi="Times New Roman" w:cs="Times New Roman"/>
          <w:b/>
          <w:sz w:val="24"/>
          <w:szCs w:val="24"/>
        </w:rPr>
        <w:t>OF PC &amp; PNDT ACT, 1994 IN THE STATE OF MIZORAM</w:t>
      </w:r>
    </w:p>
    <w:p w:rsidR="00873CE3" w:rsidRDefault="00873CE3" w:rsidP="00D2286D">
      <w:pPr>
        <w:spacing w:after="0"/>
        <w:jc w:val="both"/>
        <w:rPr>
          <w:rFonts w:ascii="Times New Roman" w:hAnsi="Times New Roman" w:cs="Times New Roman"/>
          <w:sz w:val="24"/>
          <w:szCs w:val="24"/>
        </w:rPr>
      </w:pPr>
    </w:p>
    <w:p w:rsidR="00B85BAE" w:rsidRDefault="00B85BAE" w:rsidP="00D2286D">
      <w:pPr>
        <w:spacing w:after="0"/>
        <w:jc w:val="both"/>
        <w:rPr>
          <w:rFonts w:ascii="Times New Roman" w:hAnsi="Times New Roman" w:cs="Times New Roman"/>
          <w:sz w:val="24"/>
          <w:szCs w:val="24"/>
        </w:rPr>
      </w:pPr>
    </w:p>
    <w:p w:rsidR="00873CE3" w:rsidRPr="00CE144D" w:rsidRDefault="00873CE3" w:rsidP="00D2286D">
      <w:pPr>
        <w:spacing w:after="0"/>
        <w:jc w:val="both"/>
        <w:rPr>
          <w:rFonts w:ascii="Times New Roman" w:hAnsi="Times New Roman" w:cs="Times New Roman"/>
          <w:b/>
          <w:sz w:val="24"/>
          <w:szCs w:val="24"/>
        </w:rPr>
      </w:pPr>
      <w:r w:rsidRPr="00CE144D">
        <w:rPr>
          <w:rFonts w:ascii="Times New Roman" w:hAnsi="Times New Roman" w:cs="Times New Roman"/>
          <w:b/>
          <w:sz w:val="24"/>
          <w:szCs w:val="24"/>
        </w:rPr>
        <w:t>STATUTORY BODIES</w:t>
      </w:r>
    </w:p>
    <w:p w:rsidR="00873CE3" w:rsidRDefault="00873CE3" w:rsidP="00D2286D">
      <w:pPr>
        <w:spacing w:after="0"/>
        <w:jc w:val="both"/>
        <w:rPr>
          <w:rFonts w:ascii="Times New Roman" w:hAnsi="Times New Roman" w:cs="Times New Roman"/>
          <w:sz w:val="24"/>
          <w:szCs w:val="24"/>
        </w:rPr>
      </w:pPr>
    </w:p>
    <w:p w:rsidR="00F74D67" w:rsidRDefault="00F74D67" w:rsidP="00D2286D">
      <w:pPr>
        <w:spacing w:after="0"/>
        <w:jc w:val="both"/>
        <w:rPr>
          <w:rFonts w:ascii="Times New Roman" w:hAnsi="Times New Roman" w:cs="Times New Roman"/>
          <w:sz w:val="24"/>
          <w:szCs w:val="24"/>
        </w:rPr>
      </w:pPr>
      <w:r>
        <w:rPr>
          <w:rFonts w:ascii="Times New Roman" w:hAnsi="Times New Roman" w:cs="Times New Roman"/>
          <w:sz w:val="24"/>
          <w:szCs w:val="24"/>
        </w:rPr>
        <w:tab/>
        <w:t>The Statutory Bodies namely the State Supervisory Board, State Appropriate Authority, State Advisory Committee was constituted on 12</w:t>
      </w:r>
      <w:r w:rsidRPr="00F74D67">
        <w:rPr>
          <w:rFonts w:ascii="Times New Roman" w:hAnsi="Times New Roman" w:cs="Times New Roman"/>
          <w:sz w:val="24"/>
          <w:szCs w:val="24"/>
          <w:vertAlign w:val="superscript"/>
        </w:rPr>
        <w:t>th</w:t>
      </w:r>
      <w:r>
        <w:rPr>
          <w:rFonts w:ascii="Times New Roman" w:hAnsi="Times New Roman" w:cs="Times New Roman"/>
          <w:sz w:val="24"/>
          <w:szCs w:val="24"/>
        </w:rPr>
        <w:t xml:space="preserve"> September, 2011</w:t>
      </w:r>
      <w:r w:rsidR="00A60DBE">
        <w:rPr>
          <w:rFonts w:ascii="Times New Roman" w:hAnsi="Times New Roman" w:cs="Times New Roman"/>
          <w:sz w:val="24"/>
          <w:szCs w:val="24"/>
        </w:rPr>
        <w:t>. These Statutory Bodies will be reconstituted by 12</w:t>
      </w:r>
      <w:r w:rsidR="00A60DBE" w:rsidRPr="00A60DBE">
        <w:rPr>
          <w:rFonts w:ascii="Times New Roman" w:hAnsi="Times New Roman" w:cs="Times New Roman"/>
          <w:sz w:val="24"/>
          <w:szCs w:val="24"/>
          <w:vertAlign w:val="superscript"/>
        </w:rPr>
        <w:t>th</w:t>
      </w:r>
      <w:r w:rsidR="00A60DBE">
        <w:rPr>
          <w:rFonts w:ascii="Times New Roman" w:hAnsi="Times New Roman" w:cs="Times New Roman"/>
          <w:sz w:val="24"/>
          <w:szCs w:val="24"/>
        </w:rPr>
        <w:t xml:space="preserve"> September, 2014. </w:t>
      </w:r>
    </w:p>
    <w:p w:rsidR="00CE144D" w:rsidRDefault="00CE144D" w:rsidP="00D2286D">
      <w:pPr>
        <w:spacing w:after="0"/>
        <w:jc w:val="both"/>
        <w:rPr>
          <w:rFonts w:ascii="Times New Roman" w:hAnsi="Times New Roman" w:cs="Times New Roman"/>
          <w:sz w:val="24"/>
          <w:szCs w:val="24"/>
        </w:rPr>
      </w:pPr>
    </w:p>
    <w:p w:rsidR="00A60DBE" w:rsidRDefault="00A60DBE" w:rsidP="00D2286D">
      <w:pPr>
        <w:spacing w:after="0"/>
        <w:jc w:val="both"/>
        <w:rPr>
          <w:rFonts w:ascii="Times New Roman" w:hAnsi="Times New Roman" w:cs="Times New Roman"/>
          <w:sz w:val="24"/>
          <w:szCs w:val="24"/>
        </w:rPr>
      </w:pPr>
      <w:r>
        <w:rPr>
          <w:rFonts w:ascii="Times New Roman" w:hAnsi="Times New Roman" w:cs="Times New Roman"/>
          <w:sz w:val="24"/>
          <w:szCs w:val="24"/>
        </w:rPr>
        <w:tab/>
        <w:t>The District Appropriate Authority was constituted on 25</w:t>
      </w:r>
      <w:r w:rsidRPr="00A60DBE">
        <w:rPr>
          <w:rFonts w:ascii="Times New Roman" w:hAnsi="Times New Roman" w:cs="Times New Roman"/>
          <w:sz w:val="24"/>
          <w:szCs w:val="24"/>
          <w:vertAlign w:val="superscript"/>
        </w:rPr>
        <w:t>th</w:t>
      </w:r>
      <w:r>
        <w:rPr>
          <w:rFonts w:ascii="Times New Roman" w:hAnsi="Times New Roman" w:cs="Times New Roman"/>
          <w:sz w:val="24"/>
          <w:szCs w:val="24"/>
        </w:rPr>
        <w:t xml:space="preserve"> July, 2013. The District Advisory Committee</w:t>
      </w:r>
      <w:r w:rsidR="00536333">
        <w:rPr>
          <w:rFonts w:ascii="Times New Roman" w:hAnsi="Times New Roman" w:cs="Times New Roman"/>
          <w:sz w:val="24"/>
          <w:szCs w:val="24"/>
        </w:rPr>
        <w:t xml:space="preserve"> will be constituted </w:t>
      </w:r>
      <w:r w:rsidR="00A443D4">
        <w:rPr>
          <w:rFonts w:ascii="Times New Roman" w:hAnsi="Times New Roman" w:cs="Times New Roman"/>
          <w:sz w:val="24"/>
          <w:szCs w:val="24"/>
        </w:rPr>
        <w:t>in the near future.</w:t>
      </w:r>
    </w:p>
    <w:p w:rsidR="00CE144D" w:rsidRDefault="00CE144D" w:rsidP="00D2286D">
      <w:pPr>
        <w:spacing w:after="0"/>
        <w:jc w:val="both"/>
        <w:rPr>
          <w:rFonts w:ascii="Times New Roman" w:hAnsi="Times New Roman" w:cs="Times New Roman"/>
          <w:sz w:val="24"/>
          <w:szCs w:val="24"/>
        </w:rPr>
      </w:pPr>
    </w:p>
    <w:p w:rsidR="00A443D4" w:rsidRDefault="00A443D4"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meetings of the State Supervisory Board will be convened </w:t>
      </w:r>
      <w:r w:rsidR="00981146">
        <w:rPr>
          <w:rFonts w:ascii="Times New Roman" w:hAnsi="Times New Roman" w:cs="Times New Roman"/>
          <w:sz w:val="24"/>
          <w:szCs w:val="24"/>
        </w:rPr>
        <w:t xml:space="preserve">once in every 6 month as per the recent guidelines. </w:t>
      </w:r>
      <w:r w:rsidR="002C418C">
        <w:rPr>
          <w:rFonts w:ascii="Times New Roman" w:hAnsi="Times New Roman" w:cs="Times New Roman"/>
          <w:sz w:val="24"/>
          <w:szCs w:val="24"/>
        </w:rPr>
        <w:t xml:space="preserve">The meetings of the State Advisory Committee will be convened 6 times in a year. The meetings of District Advisory Committee will be convened 6 times in a year. </w:t>
      </w:r>
    </w:p>
    <w:p w:rsidR="00873CE3" w:rsidRDefault="00873CE3" w:rsidP="00D2286D">
      <w:pPr>
        <w:spacing w:after="0"/>
        <w:jc w:val="both"/>
        <w:rPr>
          <w:rFonts w:ascii="Times New Roman" w:hAnsi="Times New Roman" w:cs="Times New Roman"/>
          <w:sz w:val="24"/>
          <w:szCs w:val="24"/>
        </w:rPr>
      </w:pPr>
    </w:p>
    <w:p w:rsidR="00873CE3" w:rsidRPr="00CE144D" w:rsidRDefault="00873CE3" w:rsidP="00D2286D">
      <w:pPr>
        <w:spacing w:after="0"/>
        <w:jc w:val="both"/>
        <w:rPr>
          <w:rFonts w:ascii="Times New Roman" w:hAnsi="Times New Roman" w:cs="Times New Roman"/>
          <w:b/>
          <w:sz w:val="24"/>
          <w:szCs w:val="24"/>
        </w:rPr>
      </w:pPr>
      <w:r w:rsidRPr="00CE144D">
        <w:rPr>
          <w:rFonts w:ascii="Times New Roman" w:hAnsi="Times New Roman" w:cs="Times New Roman"/>
          <w:b/>
          <w:sz w:val="24"/>
          <w:szCs w:val="24"/>
        </w:rPr>
        <w:t>SETTING UP OF STATE PNDT CELL</w:t>
      </w:r>
    </w:p>
    <w:p w:rsidR="00873CE3" w:rsidRDefault="00873CE3" w:rsidP="00D2286D">
      <w:pPr>
        <w:spacing w:after="0"/>
        <w:jc w:val="both"/>
        <w:rPr>
          <w:rFonts w:ascii="Times New Roman" w:hAnsi="Times New Roman" w:cs="Times New Roman"/>
          <w:sz w:val="24"/>
          <w:szCs w:val="24"/>
        </w:rPr>
      </w:pPr>
    </w:p>
    <w:p w:rsidR="00873CE3" w:rsidRDefault="00873CE3"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w:t>
      </w:r>
      <w:r w:rsidR="00A2019A">
        <w:rPr>
          <w:rFonts w:ascii="Times New Roman" w:hAnsi="Times New Roman" w:cs="Times New Roman"/>
          <w:sz w:val="24"/>
          <w:szCs w:val="24"/>
        </w:rPr>
        <w:t>S</w:t>
      </w:r>
      <w:r>
        <w:rPr>
          <w:rFonts w:ascii="Times New Roman" w:hAnsi="Times New Roman" w:cs="Times New Roman"/>
          <w:sz w:val="24"/>
          <w:szCs w:val="24"/>
        </w:rPr>
        <w:t>tate PNDT cell has not been set up. Hence proposal for setting up of the state PNDT cell is as follows :</w:t>
      </w:r>
    </w:p>
    <w:p w:rsidR="001A49EB" w:rsidRDefault="001A49EB" w:rsidP="00D2286D">
      <w:pPr>
        <w:spacing w:after="0"/>
        <w:jc w:val="both"/>
        <w:rPr>
          <w:rFonts w:ascii="Times New Roman" w:hAnsi="Times New Roman" w:cs="Times New Roman"/>
          <w:sz w:val="24"/>
          <w:szCs w:val="24"/>
        </w:rPr>
      </w:pPr>
    </w:p>
    <w:p w:rsidR="001A49EB" w:rsidRPr="00434818" w:rsidRDefault="001A49EB" w:rsidP="00D2286D">
      <w:pPr>
        <w:pStyle w:val="ListParagraph"/>
        <w:numPr>
          <w:ilvl w:val="0"/>
          <w:numId w:val="1"/>
        </w:numPr>
        <w:spacing w:after="0"/>
        <w:jc w:val="both"/>
        <w:rPr>
          <w:rFonts w:ascii="Times New Roman" w:hAnsi="Times New Roman" w:cs="Times New Roman"/>
          <w:b/>
          <w:i/>
          <w:sz w:val="24"/>
          <w:szCs w:val="24"/>
        </w:rPr>
      </w:pPr>
      <w:r w:rsidRPr="00434818">
        <w:rPr>
          <w:rFonts w:ascii="Times New Roman" w:hAnsi="Times New Roman" w:cs="Times New Roman"/>
          <w:b/>
          <w:i/>
          <w:sz w:val="24"/>
          <w:szCs w:val="24"/>
        </w:rPr>
        <w:t>Human resources :</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Consultant </w:t>
      </w:r>
      <w:r w:rsidR="00CE144D">
        <w:rPr>
          <w:rFonts w:ascii="Times New Roman" w:hAnsi="Times New Roman" w:cs="Times New Roman"/>
          <w:sz w:val="24"/>
          <w:szCs w:val="24"/>
        </w:rPr>
        <w:tab/>
      </w:r>
      <w:r w:rsidR="00CE144D">
        <w:rPr>
          <w:rFonts w:ascii="Times New Roman" w:hAnsi="Times New Roman" w:cs="Times New Roman"/>
          <w:sz w:val="24"/>
          <w:szCs w:val="24"/>
        </w:rPr>
        <w:tab/>
      </w:r>
      <w:r>
        <w:rPr>
          <w:rFonts w:ascii="Times New Roman" w:hAnsi="Times New Roman" w:cs="Times New Roman"/>
          <w:sz w:val="24"/>
          <w:szCs w:val="24"/>
        </w:rPr>
        <w:t>– 1 post</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Programme Assistant </w:t>
      </w:r>
      <w:r w:rsidR="00CE144D">
        <w:rPr>
          <w:rFonts w:ascii="Times New Roman" w:hAnsi="Times New Roman" w:cs="Times New Roman"/>
          <w:sz w:val="24"/>
          <w:szCs w:val="24"/>
        </w:rPr>
        <w:tab/>
      </w:r>
      <w:r>
        <w:rPr>
          <w:rFonts w:ascii="Times New Roman" w:hAnsi="Times New Roman" w:cs="Times New Roman"/>
          <w:sz w:val="24"/>
          <w:szCs w:val="24"/>
        </w:rPr>
        <w:t>– 1 post</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Data Entry Operator </w:t>
      </w:r>
      <w:r w:rsidR="00CE144D">
        <w:rPr>
          <w:rFonts w:ascii="Times New Roman" w:hAnsi="Times New Roman" w:cs="Times New Roman"/>
          <w:sz w:val="24"/>
          <w:szCs w:val="24"/>
        </w:rPr>
        <w:tab/>
      </w:r>
      <w:r>
        <w:rPr>
          <w:rFonts w:ascii="Times New Roman" w:hAnsi="Times New Roman" w:cs="Times New Roman"/>
          <w:sz w:val="24"/>
          <w:szCs w:val="24"/>
        </w:rPr>
        <w:t>– 1 post</w:t>
      </w:r>
    </w:p>
    <w:p w:rsidR="001A49EB" w:rsidRDefault="001A49EB" w:rsidP="00D2286D">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Legal expert </w:t>
      </w:r>
      <w:r w:rsidR="00CE144D">
        <w:rPr>
          <w:rFonts w:ascii="Times New Roman" w:hAnsi="Times New Roman" w:cs="Times New Roman"/>
          <w:sz w:val="24"/>
          <w:szCs w:val="24"/>
        </w:rPr>
        <w:tab/>
      </w:r>
      <w:r w:rsidR="00CE144D">
        <w:rPr>
          <w:rFonts w:ascii="Times New Roman" w:hAnsi="Times New Roman" w:cs="Times New Roman"/>
          <w:sz w:val="24"/>
          <w:szCs w:val="24"/>
        </w:rPr>
        <w:tab/>
      </w:r>
      <w:r>
        <w:rPr>
          <w:rFonts w:ascii="Times New Roman" w:hAnsi="Times New Roman" w:cs="Times New Roman"/>
          <w:sz w:val="24"/>
          <w:szCs w:val="24"/>
        </w:rPr>
        <w:t xml:space="preserve">– </w:t>
      </w:r>
    </w:p>
    <w:p w:rsidR="000E22F5" w:rsidRDefault="000E22F5" w:rsidP="00D2286D">
      <w:pPr>
        <w:spacing w:after="0"/>
        <w:jc w:val="both"/>
        <w:rPr>
          <w:rFonts w:ascii="Times New Roman" w:hAnsi="Times New Roman" w:cs="Times New Roman"/>
          <w:sz w:val="24"/>
          <w:szCs w:val="24"/>
        </w:rPr>
      </w:pPr>
    </w:p>
    <w:p w:rsidR="000E22F5" w:rsidRDefault="000E22F5" w:rsidP="00D2286D">
      <w:pPr>
        <w:spacing w:after="0"/>
        <w:ind w:left="360" w:firstLine="360"/>
        <w:jc w:val="both"/>
        <w:rPr>
          <w:rFonts w:ascii="Times New Roman" w:hAnsi="Times New Roman" w:cs="Times New Roman"/>
          <w:sz w:val="24"/>
          <w:szCs w:val="24"/>
        </w:rPr>
      </w:pPr>
      <w:r>
        <w:rPr>
          <w:rFonts w:ascii="Times New Roman" w:hAnsi="Times New Roman" w:cs="Times New Roman"/>
          <w:sz w:val="24"/>
          <w:szCs w:val="24"/>
        </w:rPr>
        <w:t>The budget proposed for the above human resources is as given below :</w:t>
      </w:r>
    </w:p>
    <w:p w:rsidR="000E22F5" w:rsidRDefault="000E22F5" w:rsidP="00D2286D">
      <w:pPr>
        <w:spacing w:after="0"/>
        <w:jc w:val="both"/>
        <w:rPr>
          <w:rFonts w:ascii="Times New Roman" w:hAnsi="Times New Roman" w:cs="Times New Roman"/>
          <w:sz w:val="24"/>
          <w:szCs w:val="24"/>
        </w:rPr>
      </w:pPr>
    </w:p>
    <w:tbl>
      <w:tblPr>
        <w:tblStyle w:val="TableGrid"/>
        <w:tblW w:w="0" w:type="auto"/>
        <w:tblInd w:w="424" w:type="dxa"/>
        <w:tblLook w:val="04A0"/>
      </w:tblPr>
      <w:tblGrid>
        <w:gridCol w:w="830"/>
        <w:gridCol w:w="2552"/>
        <w:gridCol w:w="1417"/>
        <w:gridCol w:w="2000"/>
        <w:gridCol w:w="2000"/>
      </w:tblGrid>
      <w:tr w:rsidR="000E22F5" w:rsidTr="00CE144D">
        <w:tc>
          <w:tcPr>
            <w:tcW w:w="830"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Sl.No.</w:t>
            </w:r>
          </w:p>
        </w:tc>
        <w:tc>
          <w:tcPr>
            <w:tcW w:w="2552"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Designation</w:t>
            </w:r>
          </w:p>
        </w:tc>
        <w:tc>
          <w:tcPr>
            <w:tcW w:w="1417"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No. of Post</w:t>
            </w:r>
          </w:p>
        </w:tc>
        <w:tc>
          <w:tcPr>
            <w:tcW w:w="2000"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Salary per Month</w:t>
            </w:r>
          </w:p>
        </w:tc>
        <w:tc>
          <w:tcPr>
            <w:tcW w:w="2000" w:type="dxa"/>
            <w:vAlign w:val="center"/>
          </w:tcPr>
          <w:p w:rsidR="000E22F5" w:rsidRPr="00CE144D" w:rsidRDefault="000E22F5" w:rsidP="00CE144D">
            <w:pPr>
              <w:jc w:val="center"/>
              <w:rPr>
                <w:rFonts w:ascii="Times New Roman" w:hAnsi="Times New Roman" w:cs="Times New Roman"/>
                <w:b/>
              </w:rPr>
            </w:pPr>
            <w:r w:rsidRPr="00CE144D">
              <w:rPr>
                <w:rFonts w:ascii="Times New Roman" w:hAnsi="Times New Roman" w:cs="Times New Roman"/>
                <w:b/>
              </w:rPr>
              <w:t>Amount requested</w:t>
            </w:r>
          </w:p>
        </w:tc>
      </w:tr>
      <w:tr w:rsidR="000E22F5" w:rsidTr="00CE144D">
        <w:tc>
          <w:tcPr>
            <w:tcW w:w="830" w:type="dxa"/>
          </w:tcPr>
          <w:p w:rsidR="000E22F5" w:rsidRDefault="000E22F5"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552" w:type="dxa"/>
          </w:tcPr>
          <w:p w:rsidR="000E22F5" w:rsidRDefault="000E22F5" w:rsidP="00D2286D">
            <w:pPr>
              <w:jc w:val="both"/>
              <w:rPr>
                <w:rFonts w:ascii="Times New Roman" w:hAnsi="Times New Roman" w:cs="Times New Roman"/>
                <w:sz w:val="24"/>
                <w:szCs w:val="24"/>
              </w:rPr>
            </w:pPr>
            <w:r>
              <w:rPr>
                <w:rFonts w:ascii="Times New Roman" w:hAnsi="Times New Roman" w:cs="Times New Roman"/>
                <w:sz w:val="24"/>
                <w:szCs w:val="24"/>
              </w:rPr>
              <w:t>Consultant</w:t>
            </w:r>
          </w:p>
        </w:tc>
        <w:tc>
          <w:tcPr>
            <w:tcW w:w="1417" w:type="dxa"/>
          </w:tcPr>
          <w:p w:rsidR="000E22F5" w:rsidRDefault="000E22F5"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000" w:type="dxa"/>
          </w:tcPr>
          <w:p w:rsidR="000E22F5" w:rsidRDefault="000E22F5" w:rsidP="00911622">
            <w:pPr>
              <w:jc w:val="center"/>
              <w:rPr>
                <w:rFonts w:ascii="Times New Roman" w:hAnsi="Times New Roman" w:cs="Times New Roman"/>
                <w:sz w:val="24"/>
                <w:szCs w:val="24"/>
              </w:rPr>
            </w:pPr>
            <w:r>
              <w:rPr>
                <w:rFonts w:ascii="Times New Roman" w:hAnsi="Times New Roman" w:cs="Times New Roman"/>
                <w:sz w:val="24"/>
                <w:szCs w:val="24"/>
              </w:rPr>
              <w:t>Rs 5</w:t>
            </w:r>
            <w:r w:rsidR="00911622">
              <w:rPr>
                <w:rFonts w:ascii="Times New Roman" w:hAnsi="Times New Roman" w:cs="Times New Roman"/>
                <w:sz w:val="24"/>
                <w:szCs w:val="24"/>
              </w:rPr>
              <w:t>0</w:t>
            </w:r>
            <w:r>
              <w:rPr>
                <w:rFonts w:ascii="Times New Roman" w:hAnsi="Times New Roman" w:cs="Times New Roman"/>
                <w:sz w:val="24"/>
                <w:szCs w:val="24"/>
              </w:rPr>
              <w:t>,000/-</w:t>
            </w:r>
          </w:p>
        </w:tc>
        <w:tc>
          <w:tcPr>
            <w:tcW w:w="2000" w:type="dxa"/>
          </w:tcPr>
          <w:p w:rsidR="000E22F5" w:rsidRDefault="000E22F5" w:rsidP="00911622">
            <w:pPr>
              <w:rPr>
                <w:rFonts w:ascii="Times New Roman" w:hAnsi="Times New Roman" w:cs="Times New Roman"/>
                <w:sz w:val="24"/>
                <w:szCs w:val="24"/>
              </w:rPr>
            </w:pPr>
            <w:r>
              <w:rPr>
                <w:rFonts w:ascii="Times New Roman" w:hAnsi="Times New Roman" w:cs="Times New Roman"/>
                <w:sz w:val="24"/>
                <w:szCs w:val="24"/>
              </w:rPr>
              <w:t xml:space="preserve">Rs </w:t>
            </w:r>
            <w:r w:rsidR="00911622">
              <w:rPr>
                <w:rFonts w:ascii="Times New Roman" w:hAnsi="Times New Roman" w:cs="Times New Roman"/>
                <w:sz w:val="24"/>
                <w:szCs w:val="24"/>
              </w:rPr>
              <w:t>6</w:t>
            </w:r>
            <w:r w:rsidR="007E316E">
              <w:rPr>
                <w:rFonts w:ascii="Times New Roman" w:hAnsi="Times New Roman" w:cs="Times New Roman"/>
                <w:sz w:val="24"/>
                <w:szCs w:val="24"/>
              </w:rPr>
              <w:t>,</w:t>
            </w:r>
            <w:r w:rsidR="00911622">
              <w:rPr>
                <w:rFonts w:ascii="Times New Roman" w:hAnsi="Times New Roman" w:cs="Times New Roman"/>
                <w:sz w:val="24"/>
                <w:szCs w:val="24"/>
              </w:rPr>
              <w:t>0</w:t>
            </w:r>
            <w:r w:rsidR="007E316E">
              <w:rPr>
                <w:rFonts w:ascii="Times New Roman" w:hAnsi="Times New Roman" w:cs="Times New Roman"/>
                <w:sz w:val="24"/>
                <w:szCs w:val="24"/>
              </w:rPr>
              <w:t>0,000/-</w:t>
            </w:r>
          </w:p>
        </w:tc>
      </w:tr>
      <w:tr w:rsidR="000E22F5" w:rsidTr="00CE144D">
        <w:tc>
          <w:tcPr>
            <w:tcW w:w="83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2.</w:t>
            </w:r>
          </w:p>
        </w:tc>
        <w:tc>
          <w:tcPr>
            <w:tcW w:w="2552" w:type="dxa"/>
          </w:tcPr>
          <w:p w:rsidR="000E22F5" w:rsidRDefault="007E316E" w:rsidP="00D2286D">
            <w:pPr>
              <w:jc w:val="both"/>
              <w:rPr>
                <w:rFonts w:ascii="Times New Roman" w:hAnsi="Times New Roman" w:cs="Times New Roman"/>
                <w:sz w:val="24"/>
                <w:szCs w:val="24"/>
              </w:rPr>
            </w:pPr>
            <w:r>
              <w:rPr>
                <w:rFonts w:ascii="Times New Roman" w:hAnsi="Times New Roman" w:cs="Times New Roman"/>
                <w:sz w:val="24"/>
                <w:szCs w:val="24"/>
              </w:rPr>
              <w:t>Programme Assistant</w:t>
            </w:r>
          </w:p>
        </w:tc>
        <w:tc>
          <w:tcPr>
            <w:tcW w:w="1417"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00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Rs 20,000/-</w:t>
            </w:r>
          </w:p>
        </w:tc>
        <w:tc>
          <w:tcPr>
            <w:tcW w:w="2000" w:type="dxa"/>
          </w:tcPr>
          <w:p w:rsidR="000E22F5" w:rsidRDefault="007E316E" w:rsidP="00CE144D">
            <w:pPr>
              <w:rPr>
                <w:rFonts w:ascii="Times New Roman" w:hAnsi="Times New Roman" w:cs="Times New Roman"/>
                <w:sz w:val="24"/>
                <w:szCs w:val="24"/>
              </w:rPr>
            </w:pPr>
            <w:r>
              <w:rPr>
                <w:rFonts w:ascii="Times New Roman" w:hAnsi="Times New Roman" w:cs="Times New Roman"/>
                <w:sz w:val="24"/>
                <w:szCs w:val="24"/>
              </w:rPr>
              <w:t>Rs 2,40,000/-</w:t>
            </w:r>
          </w:p>
        </w:tc>
      </w:tr>
      <w:tr w:rsidR="000E22F5" w:rsidTr="00CE144D">
        <w:tc>
          <w:tcPr>
            <w:tcW w:w="83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3.</w:t>
            </w:r>
          </w:p>
        </w:tc>
        <w:tc>
          <w:tcPr>
            <w:tcW w:w="2552" w:type="dxa"/>
          </w:tcPr>
          <w:p w:rsidR="000E22F5" w:rsidRDefault="007E316E" w:rsidP="00D2286D">
            <w:pPr>
              <w:jc w:val="both"/>
              <w:rPr>
                <w:rFonts w:ascii="Times New Roman" w:hAnsi="Times New Roman" w:cs="Times New Roman"/>
                <w:sz w:val="24"/>
                <w:szCs w:val="24"/>
              </w:rPr>
            </w:pPr>
            <w:r>
              <w:rPr>
                <w:rFonts w:ascii="Times New Roman" w:hAnsi="Times New Roman" w:cs="Times New Roman"/>
                <w:sz w:val="24"/>
                <w:szCs w:val="24"/>
              </w:rPr>
              <w:t>Data Entry Operator</w:t>
            </w:r>
          </w:p>
        </w:tc>
        <w:tc>
          <w:tcPr>
            <w:tcW w:w="1417"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1</w:t>
            </w:r>
          </w:p>
        </w:tc>
        <w:tc>
          <w:tcPr>
            <w:tcW w:w="2000" w:type="dxa"/>
          </w:tcPr>
          <w:p w:rsidR="000E22F5" w:rsidRDefault="007E316E" w:rsidP="00CE144D">
            <w:pPr>
              <w:jc w:val="center"/>
              <w:rPr>
                <w:rFonts w:ascii="Times New Roman" w:hAnsi="Times New Roman" w:cs="Times New Roman"/>
                <w:sz w:val="24"/>
                <w:szCs w:val="24"/>
              </w:rPr>
            </w:pPr>
            <w:r>
              <w:rPr>
                <w:rFonts w:ascii="Times New Roman" w:hAnsi="Times New Roman" w:cs="Times New Roman"/>
                <w:sz w:val="24"/>
                <w:szCs w:val="24"/>
              </w:rPr>
              <w:t>Rs 12,000/-</w:t>
            </w:r>
          </w:p>
        </w:tc>
        <w:tc>
          <w:tcPr>
            <w:tcW w:w="2000" w:type="dxa"/>
          </w:tcPr>
          <w:p w:rsidR="000E22F5" w:rsidRDefault="007E316E" w:rsidP="00CE144D">
            <w:pPr>
              <w:rPr>
                <w:rFonts w:ascii="Times New Roman" w:hAnsi="Times New Roman" w:cs="Times New Roman"/>
                <w:sz w:val="24"/>
                <w:szCs w:val="24"/>
              </w:rPr>
            </w:pPr>
            <w:r>
              <w:rPr>
                <w:rFonts w:ascii="Times New Roman" w:hAnsi="Times New Roman" w:cs="Times New Roman"/>
                <w:sz w:val="24"/>
                <w:szCs w:val="24"/>
              </w:rPr>
              <w:t>Rs 1,44,000/-</w:t>
            </w:r>
            <w:r w:rsidR="001251B6">
              <w:rPr>
                <w:rFonts w:ascii="Times New Roman" w:hAnsi="Times New Roman" w:cs="Times New Roman"/>
                <w:sz w:val="24"/>
                <w:szCs w:val="24"/>
              </w:rPr>
              <w:t xml:space="preserve"> *</w:t>
            </w:r>
          </w:p>
        </w:tc>
      </w:tr>
      <w:tr w:rsidR="007E316E" w:rsidTr="00CE144D">
        <w:tc>
          <w:tcPr>
            <w:tcW w:w="830" w:type="dxa"/>
          </w:tcPr>
          <w:p w:rsidR="007E316E" w:rsidRDefault="007E316E" w:rsidP="00CE144D">
            <w:pPr>
              <w:jc w:val="center"/>
              <w:rPr>
                <w:rFonts w:ascii="Times New Roman" w:hAnsi="Times New Roman" w:cs="Times New Roman"/>
                <w:sz w:val="24"/>
                <w:szCs w:val="24"/>
              </w:rPr>
            </w:pPr>
            <w:r>
              <w:rPr>
                <w:rFonts w:ascii="Times New Roman" w:hAnsi="Times New Roman" w:cs="Times New Roman"/>
                <w:sz w:val="24"/>
                <w:szCs w:val="24"/>
              </w:rPr>
              <w:t>4.</w:t>
            </w:r>
          </w:p>
        </w:tc>
        <w:tc>
          <w:tcPr>
            <w:tcW w:w="2552" w:type="dxa"/>
          </w:tcPr>
          <w:p w:rsidR="007E316E" w:rsidRDefault="007E316E" w:rsidP="00D2286D">
            <w:pPr>
              <w:jc w:val="both"/>
              <w:rPr>
                <w:rFonts w:ascii="Times New Roman" w:hAnsi="Times New Roman" w:cs="Times New Roman"/>
                <w:sz w:val="24"/>
                <w:szCs w:val="24"/>
              </w:rPr>
            </w:pPr>
            <w:r>
              <w:rPr>
                <w:rFonts w:ascii="Times New Roman" w:hAnsi="Times New Roman" w:cs="Times New Roman"/>
                <w:sz w:val="24"/>
                <w:szCs w:val="24"/>
              </w:rPr>
              <w:t>Legal expert</w:t>
            </w:r>
          </w:p>
        </w:tc>
        <w:tc>
          <w:tcPr>
            <w:tcW w:w="1417" w:type="dxa"/>
          </w:tcPr>
          <w:p w:rsidR="007E316E" w:rsidRDefault="007E316E" w:rsidP="00D2286D">
            <w:pPr>
              <w:jc w:val="both"/>
              <w:rPr>
                <w:rFonts w:ascii="Times New Roman" w:hAnsi="Times New Roman" w:cs="Times New Roman"/>
                <w:sz w:val="24"/>
                <w:szCs w:val="24"/>
              </w:rPr>
            </w:pPr>
          </w:p>
        </w:tc>
        <w:tc>
          <w:tcPr>
            <w:tcW w:w="2000" w:type="dxa"/>
          </w:tcPr>
          <w:p w:rsidR="007E316E" w:rsidRDefault="007E316E" w:rsidP="00CE144D">
            <w:pPr>
              <w:jc w:val="center"/>
              <w:rPr>
                <w:rFonts w:ascii="Times New Roman" w:hAnsi="Times New Roman" w:cs="Times New Roman"/>
                <w:sz w:val="24"/>
                <w:szCs w:val="24"/>
              </w:rPr>
            </w:pPr>
          </w:p>
        </w:tc>
        <w:tc>
          <w:tcPr>
            <w:tcW w:w="2000" w:type="dxa"/>
          </w:tcPr>
          <w:p w:rsidR="007E316E" w:rsidRDefault="007E316E" w:rsidP="00CE144D">
            <w:pPr>
              <w:rPr>
                <w:rFonts w:ascii="Times New Roman" w:hAnsi="Times New Roman" w:cs="Times New Roman"/>
                <w:sz w:val="24"/>
                <w:szCs w:val="24"/>
              </w:rPr>
            </w:pPr>
            <w:r>
              <w:rPr>
                <w:rFonts w:ascii="Times New Roman" w:hAnsi="Times New Roman" w:cs="Times New Roman"/>
                <w:sz w:val="24"/>
                <w:szCs w:val="24"/>
              </w:rPr>
              <w:t>Rs 2,00,000/- *</w:t>
            </w:r>
            <w:r w:rsidR="001251B6">
              <w:rPr>
                <w:rFonts w:ascii="Times New Roman" w:hAnsi="Times New Roman" w:cs="Times New Roman"/>
                <w:sz w:val="24"/>
                <w:szCs w:val="24"/>
              </w:rPr>
              <w:t>*</w:t>
            </w:r>
          </w:p>
        </w:tc>
      </w:tr>
      <w:tr w:rsidR="009B2AF5" w:rsidTr="00CE144D">
        <w:tc>
          <w:tcPr>
            <w:tcW w:w="830" w:type="dxa"/>
          </w:tcPr>
          <w:p w:rsidR="009B2AF5" w:rsidRDefault="009B2AF5" w:rsidP="00D2286D">
            <w:pPr>
              <w:jc w:val="both"/>
              <w:rPr>
                <w:rFonts w:ascii="Times New Roman" w:hAnsi="Times New Roman" w:cs="Times New Roman"/>
                <w:sz w:val="24"/>
                <w:szCs w:val="24"/>
              </w:rPr>
            </w:pPr>
          </w:p>
        </w:tc>
        <w:tc>
          <w:tcPr>
            <w:tcW w:w="2552" w:type="dxa"/>
          </w:tcPr>
          <w:p w:rsidR="009B2AF5" w:rsidRDefault="009B2AF5" w:rsidP="00D2286D">
            <w:pPr>
              <w:jc w:val="both"/>
              <w:rPr>
                <w:rFonts w:ascii="Times New Roman" w:hAnsi="Times New Roman" w:cs="Times New Roman"/>
                <w:sz w:val="24"/>
                <w:szCs w:val="24"/>
              </w:rPr>
            </w:pPr>
          </w:p>
        </w:tc>
        <w:tc>
          <w:tcPr>
            <w:tcW w:w="1417" w:type="dxa"/>
          </w:tcPr>
          <w:p w:rsidR="009B2AF5" w:rsidRDefault="009B2AF5" w:rsidP="00D2286D">
            <w:pPr>
              <w:jc w:val="both"/>
              <w:rPr>
                <w:rFonts w:ascii="Times New Roman" w:hAnsi="Times New Roman" w:cs="Times New Roman"/>
                <w:sz w:val="24"/>
                <w:szCs w:val="24"/>
              </w:rPr>
            </w:pPr>
          </w:p>
        </w:tc>
        <w:tc>
          <w:tcPr>
            <w:tcW w:w="2000" w:type="dxa"/>
          </w:tcPr>
          <w:p w:rsidR="009B2AF5" w:rsidRPr="009B2AF5" w:rsidRDefault="009B2AF5" w:rsidP="00CE144D">
            <w:pPr>
              <w:jc w:val="center"/>
              <w:rPr>
                <w:rFonts w:ascii="Times New Roman" w:hAnsi="Times New Roman" w:cs="Times New Roman"/>
                <w:b/>
                <w:sz w:val="24"/>
                <w:szCs w:val="24"/>
              </w:rPr>
            </w:pPr>
            <w:r w:rsidRPr="009B2AF5">
              <w:rPr>
                <w:rFonts w:ascii="Times New Roman" w:hAnsi="Times New Roman" w:cs="Times New Roman"/>
                <w:b/>
                <w:sz w:val="24"/>
                <w:szCs w:val="24"/>
              </w:rPr>
              <w:t>TOTAL</w:t>
            </w:r>
          </w:p>
        </w:tc>
        <w:tc>
          <w:tcPr>
            <w:tcW w:w="2000" w:type="dxa"/>
          </w:tcPr>
          <w:p w:rsidR="009B2AF5" w:rsidRPr="009B2AF5" w:rsidRDefault="009B2AF5" w:rsidP="00911622">
            <w:pPr>
              <w:jc w:val="center"/>
              <w:rPr>
                <w:rFonts w:ascii="Times New Roman" w:hAnsi="Times New Roman" w:cs="Times New Roman"/>
                <w:b/>
                <w:sz w:val="24"/>
                <w:szCs w:val="24"/>
              </w:rPr>
            </w:pPr>
            <w:r w:rsidRPr="009B2AF5">
              <w:rPr>
                <w:rFonts w:ascii="Times New Roman" w:hAnsi="Times New Roman" w:cs="Times New Roman"/>
                <w:b/>
                <w:sz w:val="24"/>
                <w:szCs w:val="24"/>
              </w:rPr>
              <w:t>Rs 1</w:t>
            </w:r>
            <w:r w:rsidR="00911622">
              <w:rPr>
                <w:rFonts w:ascii="Times New Roman" w:hAnsi="Times New Roman" w:cs="Times New Roman"/>
                <w:b/>
                <w:sz w:val="24"/>
                <w:szCs w:val="24"/>
              </w:rPr>
              <w:t>1</w:t>
            </w:r>
            <w:r w:rsidRPr="009B2AF5">
              <w:rPr>
                <w:rFonts w:ascii="Times New Roman" w:hAnsi="Times New Roman" w:cs="Times New Roman"/>
                <w:b/>
                <w:sz w:val="24"/>
                <w:szCs w:val="24"/>
              </w:rPr>
              <w:t>,</w:t>
            </w:r>
            <w:r w:rsidR="00911622">
              <w:rPr>
                <w:rFonts w:ascii="Times New Roman" w:hAnsi="Times New Roman" w:cs="Times New Roman"/>
                <w:b/>
                <w:sz w:val="24"/>
                <w:szCs w:val="24"/>
              </w:rPr>
              <w:t>84</w:t>
            </w:r>
            <w:r w:rsidRPr="009B2AF5">
              <w:rPr>
                <w:rFonts w:ascii="Times New Roman" w:hAnsi="Times New Roman" w:cs="Times New Roman"/>
                <w:b/>
                <w:sz w:val="24"/>
                <w:szCs w:val="24"/>
              </w:rPr>
              <w:t>,000/-</w:t>
            </w:r>
          </w:p>
        </w:tc>
      </w:tr>
    </w:tbl>
    <w:p w:rsidR="000E22F5" w:rsidRDefault="000E22F5" w:rsidP="00D2286D">
      <w:pPr>
        <w:spacing w:after="0"/>
        <w:jc w:val="both"/>
        <w:rPr>
          <w:rFonts w:ascii="Times New Roman" w:hAnsi="Times New Roman" w:cs="Times New Roman"/>
          <w:sz w:val="24"/>
          <w:szCs w:val="24"/>
        </w:rPr>
      </w:pPr>
    </w:p>
    <w:p w:rsidR="001251B6" w:rsidRDefault="001251B6"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post of one Data Entry Operator was already approved in 2012-13 and already in place. This is proposed for continuation in the year 2014-15. </w:t>
      </w:r>
    </w:p>
    <w:p w:rsidR="00B85BAE" w:rsidRDefault="00EC0C9A" w:rsidP="00D2286D">
      <w:pPr>
        <w:spacing w:after="0"/>
        <w:jc w:val="both"/>
        <w:rPr>
          <w:rFonts w:ascii="Times New Roman" w:hAnsi="Times New Roman" w:cs="Times New Roman"/>
          <w:sz w:val="24"/>
          <w:szCs w:val="24"/>
        </w:rPr>
      </w:pPr>
      <w:r>
        <w:rPr>
          <w:rFonts w:ascii="Times New Roman" w:hAnsi="Times New Roman" w:cs="Times New Roman"/>
          <w:sz w:val="24"/>
          <w:szCs w:val="24"/>
        </w:rPr>
        <w:tab/>
      </w:r>
    </w:p>
    <w:p w:rsidR="001305D3" w:rsidRDefault="001305D3"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budget proposed for salary of contractual staff is reflected in </w:t>
      </w:r>
      <w:r w:rsidRPr="001305D3">
        <w:rPr>
          <w:rFonts w:ascii="Times New Roman" w:hAnsi="Times New Roman" w:cs="Times New Roman"/>
          <w:b/>
          <w:sz w:val="24"/>
          <w:szCs w:val="24"/>
        </w:rPr>
        <w:t>FMR code A.7.2.1.</w:t>
      </w:r>
    </w:p>
    <w:p w:rsidR="002A5F7A" w:rsidRDefault="002A5F7A" w:rsidP="00D2286D">
      <w:pPr>
        <w:spacing w:after="0"/>
        <w:jc w:val="both"/>
        <w:rPr>
          <w:rFonts w:ascii="Times New Roman" w:hAnsi="Times New Roman" w:cs="Times New Roman"/>
          <w:sz w:val="24"/>
          <w:szCs w:val="24"/>
        </w:rPr>
      </w:pPr>
    </w:p>
    <w:p w:rsidR="00861DEE" w:rsidRDefault="00861DEE" w:rsidP="00861DE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**A lump sum of Rs 2,00,000/- is proposed for Legal expert. Till date the State Appropriate Authority have not received any complaint and no case have been filed. The lump sum amount of Rs 2 lakhs proposed maybe kept and utilized as and when the need arises for consultation of legal expert. </w:t>
      </w:r>
    </w:p>
    <w:p w:rsidR="00AF688F" w:rsidRDefault="00AF688F" w:rsidP="00861DEE">
      <w:pPr>
        <w:spacing w:after="0"/>
        <w:ind w:firstLine="720"/>
        <w:jc w:val="both"/>
        <w:rPr>
          <w:rFonts w:ascii="Times New Roman" w:hAnsi="Times New Roman" w:cs="Times New Roman"/>
          <w:sz w:val="24"/>
          <w:szCs w:val="24"/>
        </w:rPr>
      </w:pPr>
    </w:p>
    <w:p w:rsidR="00AF688F" w:rsidRDefault="00AF688F" w:rsidP="00861DE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The budget proposed for engagement of Legal expert is reflected in </w:t>
      </w:r>
      <w:r w:rsidRPr="001305D3">
        <w:rPr>
          <w:rFonts w:ascii="Times New Roman" w:hAnsi="Times New Roman" w:cs="Times New Roman"/>
          <w:b/>
          <w:sz w:val="24"/>
          <w:szCs w:val="24"/>
        </w:rPr>
        <w:t>FMR code A.7.2.</w:t>
      </w:r>
      <w:r>
        <w:rPr>
          <w:rFonts w:ascii="Times New Roman" w:hAnsi="Times New Roman" w:cs="Times New Roman"/>
          <w:b/>
          <w:sz w:val="24"/>
          <w:szCs w:val="24"/>
        </w:rPr>
        <w:t>2.</w:t>
      </w:r>
    </w:p>
    <w:p w:rsidR="00AF688F" w:rsidRDefault="00AF688F" w:rsidP="00861DEE">
      <w:pPr>
        <w:spacing w:after="0"/>
        <w:ind w:firstLine="720"/>
        <w:jc w:val="both"/>
        <w:rPr>
          <w:rFonts w:ascii="Times New Roman" w:hAnsi="Times New Roman" w:cs="Times New Roman"/>
          <w:sz w:val="24"/>
          <w:szCs w:val="24"/>
        </w:rPr>
      </w:pPr>
    </w:p>
    <w:p w:rsidR="00AF688F" w:rsidRPr="00BC1B6A" w:rsidRDefault="00AF688F" w:rsidP="00AF688F">
      <w:pPr>
        <w:spacing w:after="0"/>
        <w:jc w:val="both"/>
        <w:rPr>
          <w:rFonts w:ascii="Times New Roman" w:hAnsi="Times New Roman" w:cs="Times New Roman"/>
          <w:b/>
          <w:sz w:val="24"/>
          <w:szCs w:val="24"/>
        </w:rPr>
      </w:pPr>
      <w:r w:rsidRPr="00BC1B6A">
        <w:rPr>
          <w:rFonts w:ascii="Times New Roman" w:hAnsi="Times New Roman" w:cs="Times New Roman"/>
          <w:b/>
          <w:sz w:val="24"/>
          <w:szCs w:val="24"/>
        </w:rPr>
        <w:t>REQUIREMENT FOR SETTING UP OF STATE PNDT CELL</w:t>
      </w:r>
    </w:p>
    <w:p w:rsidR="00AF688F" w:rsidRDefault="00AF688F" w:rsidP="00AF688F">
      <w:pPr>
        <w:spacing w:after="0"/>
        <w:jc w:val="both"/>
        <w:rPr>
          <w:rFonts w:ascii="Times New Roman" w:hAnsi="Times New Roman" w:cs="Times New Roman"/>
          <w:sz w:val="24"/>
          <w:szCs w:val="24"/>
        </w:rPr>
      </w:pPr>
    </w:p>
    <w:tbl>
      <w:tblPr>
        <w:tblStyle w:val="TableGrid"/>
        <w:tblW w:w="0" w:type="auto"/>
        <w:tblInd w:w="959" w:type="dxa"/>
        <w:tblLook w:val="04A0"/>
      </w:tblPr>
      <w:tblGrid>
        <w:gridCol w:w="830"/>
        <w:gridCol w:w="2961"/>
        <w:gridCol w:w="2000"/>
        <w:gridCol w:w="2000"/>
      </w:tblGrid>
      <w:tr w:rsidR="00AF688F" w:rsidTr="00DD049F">
        <w:tc>
          <w:tcPr>
            <w:tcW w:w="830"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Sl.No.</w:t>
            </w:r>
          </w:p>
        </w:tc>
        <w:tc>
          <w:tcPr>
            <w:tcW w:w="2961"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Particulars</w:t>
            </w:r>
          </w:p>
        </w:tc>
        <w:tc>
          <w:tcPr>
            <w:tcW w:w="2000"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Rate</w:t>
            </w:r>
          </w:p>
        </w:tc>
        <w:tc>
          <w:tcPr>
            <w:tcW w:w="2000" w:type="dxa"/>
          </w:tcPr>
          <w:p w:rsidR="00AF688F" w:rsidRPr="00BC1B6A" w:rsidRDefault="00AF688F" w:rsidP="00DD049F">
            <w:pPr>
              <w:jc w:val="center"/>
              <w:rPr>
                <w:rFonts w:ascii="Times New Roman" w:hAnsi="Times New Roman" w:cs="Times New Roman"/>
                <w:b/>
              </w:rPr>
            </w:pPr>
            <w:r w:rsidRPr="00BC1B6A">
              <w:rPr>
                <w:rFonts w:ascii="Times New Roman" w:hAnsi="Times New Roman" w:cs="Times New Roman"/>
                <w:b/>
              </w:rPr>
              <w:t>Amount proposed</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1.</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Computer with accessories</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35,000/-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35,000/-</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2.</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Office Table x 2</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15,000/-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30,000/-</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3.</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Office Chair x2</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3,500/-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7,000/-</w:t>
            </w:r>
          </w:p>
        </w:tc>
      </w:tr>
      <w:tr w:rsidR="00AF688F"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4.</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Steel Almirah x 2</w:t>
            </w:r>
          </w:p>
        </w:tc>
        <w:tc>
          <w:tcPr>
            <w:tcW w:w="200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14,300/-</w:t>
            </w:r>
          </w:p>
        </w:tc>
        <w:tc>
          <w:tcPr>
            <w:tcW w:w="2000" w:type="dxa"/>
          </w:tcPr>
          <w:p w:rsidR="00AF688F" w:rsidRDefault="00AF688F" w:rsidP="00DD049F">
            <w:pPr>
              <w:rPr>
                <w:rFonts w:ascii="Times New Roman" w:hAnsi="Times New Roman" w:cs="Times New Roman"/>
                <w:sz w:val="24"/>
                <w:szCs w:val="24"/>
              </w:rPr>
            </w:pPr>
            <w:r>
              <w:rPr>
                <w:rFonts w:ascii="Times New Roman" w:hAnsi="Times New Roman" w:cs="Times New Roman"/>
                <w:sz w:val="24"/>
                <w:szCs w:val="24"/>
              </w:rPr>
              <w:t>Rs 28,600/-</w:t>
            </w:r>
          </w:p>
        </w:tc>
      </w:tr>
      <w:tr w:rsidR="00AF688F" w:rsidRPr="009B2AF5"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5.</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Computer Table</w:t>
            </w:r>
          </w:p>
        </w:tc>
        <w:tc>
          <w:tcPr>
            <w:tcW w:w="2000" w:type="dxa"/>
          </w:tcPr>
          <w:p w:rsidR="00AF688F" w:rsidRPr="00B85BAE" w:rsidRDefault="00AF688F" w:rsidP="00DD049F">
            <w:pPr>
              <w:jc w:val="center"/>
              <w:rPr>
                <w:rFonts w:ascii="Times New Roman" w:hAnsi="Times New Roman" w:cs="Times New Roman"/>
                <w:sz w:val="24"/>
                <w:szCs w:val="24"/>
              </w:rPr>
            </w:pPr>
            <w:r w:rsidRPr="00B85BAE">
              <w:rPr>
                <w:rFonts w:ascii="Times New Roman" w:hAnsi="Times New Roman" w:cs="Times New Roman"/>
                <w:sz w:val="24"/>
                <w:szCs w:val="24"/>
              </w:rPr>
              <w:t>Rs</w:t>
            </w:r>
            <w:r>
              <w:rPr>
                <w:rFonts w:ascii="Times New Roman" w:hAnsi="Times New Roman" w:cs="Times New Roman"/>
                <w:sz w:val="24"/>
                <w:szCs w:val="24"/>
              </w:rPr>
              <w:t xml:space="preserve"> 6,</w:t>
            </w:r>
            <w:r w:rsidRPr="00B85BAE">
              <w:rPr>
                <w:rFonts w:ascii="Times New Roman" w:hAnsi="Times New Roman" w:cs="Times New Roman"/>
                <w:sz w:val="24"/>
                <w:szCs w:val="24"/>
              </w:rPr>
              <w:t>40</w:t>
            </w:r>
            <w:r>
              <w:rPr>
                <w:rFonts w:ascii="Times New Roman" w:hAnsi="Times New Roman" w:cs="Times New Roman"/>
                <w:sz w:val="24"/>
                <w:szCs w:val="24"/>
              </w:rPr>
              <w:t>0</w:t>
            </w:r>
            <w:r w:rsidRPr="00B85BAE">
              <w:rPr>
                <w:rFonts w:ascii="Times New Roman" w:hAnsi="Times New Roman" w:cs="Times New Roman"/>
                <w:sz w:val="24"/>
                <w:szCs w:val="24"/>
              </w:rPr>
              <w:t>/-</w:t>
            </w:r>
          </w:p>
        </w:tc>
        <w:tc>
          <w:tcPr>
            <w:tcW w:w="2000" w:type="dxa"/>
          </w:tcPr>
          <w:p w:rsidR="00AF688F" w:rsidRPr="00B85BAE" w:rsidRDefault="00AF688F" w:rsidP="00DD049F">
            <w:pPr>
              <w:rPr>
                <w:rFonts w:ascii="Times New Roman" w:hAnsi="Times New Roman" w:cs="Times New Roman"/>
                <w:sz w:val="24"/>
                <w:szCs w:val="24"/>
              </w:rPr>
            </w:pPr>
            <w:r w:rsidRPr="00B85BAE">
              <w:rPr>
                <w:rFonts w:ascii="Times New Roman" w:hAnsi="Times New Roman" w:cs="Times New Roman"/>
                <w:sz w:val="24"/>
                <w:szCs w:val="24"/>
              </w:rPr>
              <w:t xml:space="preserve">Rs </w:t>
            </w:r>
            <w:r>
              <w:rPr>
                <w:rFonts w:ascii="Times New Roman" w:hAnsi="Times New Roman" w:cs="Times New Roman"/>
                <w:sz w:val="24"/>
                <w:szCs w:val="24"/>
              </w:rPr>
              <w:t>6,400/-</w:t>
            </w:r>
          </w:p>
        </w:tc>
      </w:tr>
      <w:tr w:rsidR="00AF688F" w:rsidRPr="009B2AF5"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6.</w:t>
            </w:r>
          </w:p>
        </w:tc>
        <w:tc>
          <w:tcPr>
            <w:tcW w:w="2961" w:type="dxa"/>
          </w:tcPr>
          <w:p w:rsidR="00AF688F" w:rsidRDefault="00AF688F" w:rsidP="00DD049F">
            <w:pPr>
              <w:jc w:val="both"/>
              <w:rPr>
                <w:rFonts w:ascii="Times New Roman" w:hAnsi="Times New Roman" w:cs="Times New Roman"/>
                <w:sz w:val="24"/>
                <w:szCs w:val="24"/>
              </w:rPr>
            </w:pPr>
            <w:r>
              <w:rPr>
                <w:rFonts w:ascii="Times New Roman" w:hAnsi="Times New Roman" w:cs="Times New Roman"/>
                <w:sz w:val="24"/>
                <w:szCs w:val="24"/>
              </w:rPr>
              <w:t>Computer Chair</w:t>
            </w:r>
          </w:p>
        </w:tc>
        <w:tc>
          <w:tcPr>
            <w:tcW w:w="2000" w:type="dxa"/>
          </w:tcPr>
          <w:p w:rsidR="00AF688F" w:rsidRPr="00B85BAE" w:rsidRDefault="00AF688F" w:rsidP="00DD049F">
            <w:pPr>
              <w:jc w:val="center"/>
              <w:rPr>
                <w:rFonts w:ascii="Times New Roman" w:hAnsi="Times New Roman" w:cs="Times New Roman"/>
                <w:sz w:val="24"/>
                <w:szCs w:val="24"/>
              </w:rPr>
            </w:pPr>
            <w:r>
              <w:rPr>
                <w:rFonts w:ascii="Times New Roman" w:hAnsi="Times New Roman" w:cs="Times New Roman"/>
                <w:sz w:val="24"/>
                <w:szCs w:val="24"/>
              </w:rPr>
              <w:t>Rs 4,800/-</w:t>
            </w:r>
          </w:p>
        </w:tc>
        <w:tc>
          <w:tcPr>
            <w:tcW w:w="2000" w:type="dxa"/>
          </w:tcPr>
          <w:p w:rsidR="00AF688F" w:rsidRPr="00B85BAE" w:rsidRDefault="00AF688F" w:rsidP="00DD049F">
            <w:pPr>
              <w:rPr>
                <w:rFonts w:ascii="Times New Roman" w:hAnsi="Times New Roman" w:cs="Times New Roman"/>
                <w:sz w:val="24"/>
                <w:szCs w:val="24"/>
              </w:rPr>
            </w:pPr>
            <w:r>
              <w:rPr>
                <w:rFonts w:ascii="Times New Roman" w:hAnsi="Times New Roman" w:cs="Times New Roman"/>
                <w:sz w:val="24"/>
                <w:szCs w:val="24"/>
              </w:rPr>
              <w:t>Rs 4,800/-</w:t>
            </w:r>
          </w:p>
        </w:tc>
      </w:tr>
      <w:tr w:rsidR="00AF688F" w:rsidRPr="009B2AF5" w:rsidTr="00DD049F">
        <w:tc>
          <w:tcPr>
            <w:tcW w:w="830" w:type="dxa"/>
          </w:tcPr>
          <w:p w:rsidR="00AF688F" w:rsidRDefault="00AF688F" w:rsidP="00DD049F">
            <w:pPr>
              <w:jc w:val="center"/>
              <w:rPr>
                <w:rFonts w:ascii="Times New Roman" w:hAnsi="Times New Roman" w:cs="Times New Roman"/>
                <w:sz w:val="24"/>
                <w:szCs w:val="24"/>
              </w:rPr>
            </w:pPr>
            <w:r>
              <w:rPr>
                <w:rFonts w:ascii="Times New Roman" w:hAnsi="Times New Roman" w:cs="Times New Roman"/>
                <w:sz w:val="24"/>
                <w:szCs w:val="24"/>
              </w:rPr>
              <w:t>7.</w:t>
            </w:r>
          </w:p>
        </w:tc>
        <w:tc>
          <w:tcPr>
            <w:tcW w:w="2961" w:type="dxa"/>
          </w:tcPr>
          <w:p w:rsidR="00AF688F" w:rsidRDefault="002F0B23" w:rsidP="00DD049F">
            <w:pPr>
              <w:jc w:val="both"/>
              <w:rPr>
                <w:rFonts w:ascii="Times New Roman" w:hAnsi="Times New Roman" w:cs="Times New Roman"/>
                <w:sz w:val="24"/>
                <w:szCs w:val="24"/>
              </w:rPr>
            </w:pPr>
            <w:r>
              <w:rPr>
                <w:rFonts w:ascii="Times New Roman" w:hAnsi="Times New Roman" w:cs="Times New Roman"/>
                <w:sz w:val="24"/>
                <w:szCs w:val="24"/>
              </w:rPr>
              <w:t>Office expenditure</w:t>
            </w:r>
          </w:p>
        </w:tc>
        <w:tc>
          <w:tcPr>
            <w:tcW w:w="2000" w:type="dxa"/>
          </w:tcPr>
          <w:p w:rsidR="00AF688F" w:rsidRDefault="009A3191" w:rsidP="00DD049F">
            <w:pPr>
              <w:jc w:val="center"/>
              <w:rPr>
                <w:rFonts w:ascii="Times New Roman" w:hAnsi="Times New Roman" w:cs="Times New Roman"/>
                <w:sz w:val="24"/>
                <w:szCs w:val="24"/>
              </w:rPr>
            </w:pPr>
            <w:r>
              <w:rPr>
                <w:rFonts w:ascii="Times New Roman" w:hAnsi="Times New Roman" w:cs="Times New Roman"/>
                <w:sz w:val="24"/>
                <w:szCs w:val="24"/>
              </w:rPr>
              <w:t>Rs 1,50,000/-</w:t>
            </w:r>
          </w:p>
        </w:tc>
        <w:tc>
          <w:tcPr>
            <w:tcW w:w="2000" w:type="dxa"/>
          </w:tcPr>
          <w:p w:rsidR="00AF688F" w:rsidRDefault="00AF688F" w:rsidP="009A3191">
            <w:pPr>
              <w:rPr>
                <w:rFonts w:ascii="Times New Roman" w:hAnsi="Times New Roman" w:cs="Times New Roman"/>
                <w:sz w:val="24"/>
                <w:szCs w:val="24"/>
              </w:rPr>
            </w:pPr>
            <w:r>
              <w:rPr>
                <w:rFonts w:ascii="Times New Roman" w:hAnsi="Times New Roman" w:cs="Times New Roman"/>
                <w:sz w:val="24"/>
                <w:szCs w:val="24"/>
              </w:rPr>
              <w:t>Rs 1,</w:t>
            </w:r>
            <w:r w:rsidR="009A3191">
              <w:rPr>
                <w:rFonts w:ascii="Times New Roman" w:hAnsi="Times New Roman" w:cs="Times New Roman"/>
                <w:sz w:val="24"/>
                <w:szCs w:val="24"/>
              </w:rPr>
              <w:t>5</w:t>
            </w:r>
            <w:r>
              <w:rPr>
                <w:rFonts w:ascii="Times New Roman" w:hAnsi="Times New Roman" w:cs="Times New Roman"/>
                <w:sz w:val="24"/>
                <w:szCs w:val="24"/>
              </w:rPr>
              <w:t>0,000/-</w:t>
            </w:r>
          </w:p>
        </w:tc>
      </w:tr>
      <w:tr w:rsidR="00AF688F" w:rsidRPr="009B2AF5" w:rsidTr="00DD049F">
        <w:tc>
          <w:tcPr>
            <w:tcW w:w="830" w:type="dxa"/>
          </w:tcPr>
          <w:p w:rsidR="00AF688F" w:rsidRDefault="00AF688F" w:rsidP="00DD049F">
            <w:pPr>
              <w:jc w:val="both"/>
              <w:rPr>
                <w:rFonts w:ascii="Times New Roman" w:hAnsi="Times New Roman" w:cs="Times New Roman"/>
                <w:sz w:val="24"/>
                <w:szCs w:val="24"/>
              </w:rPr>
            </w:pPr>
          </w:p>
        </w:tc>
        <w:tc>
          <w:tcPr>
            <w:tcW w:w="2961" w:type="dxa"/>
          </w:tcPr>
          <w:p w:rsidR="00AF688F" w:rsidRDefault="00AF688F" w:rsidP="00DD049F">
            <w:pPr>
              <w:jc w:val="both"/>
              <w:rPr>
                <w:rFonts w:ascii="Times New Roman" w:hAnsi="Times New Roman" w:cs="Times New Roman"/>
                <w:sz w:val="24"/>
                <w:szCs w:val="24"/>
              </w:rPr>
            </w:pPr>
          </w:p>
        </w:tc>
        <w:tc>
          <w:tcPr>
            <w:tcW w:w="2000" w:type="dxa"/>
          </w:tcPr>
          <w:p w:rsidR="00AF688F" w:rsidRPr="00ED2071" w:rsidRDefault="00AF688F" w:rsidP="00DD049F">
            <w:pPr>
              <w:jc w:val="both"/>
              <w:rPr>
                <w:rFonts w:ascii="Times New Roman" w:hAnsi="Times New Roman" w:cs="Times New Roman"/>
                <w:b/>
                <w:sz w:val="24"/>
                <w:szCs w:val="24"/>
              </w:rPr>
            </w:pPr>
            <w:r w:rsidRPr="00ED2071">
              <w:rPr>
                <w:rFonts w:ascii="Times New Roman" w:hAnsi="Times New Roman" w:cs="Times New Roman"/>
                <w:b/>
                <w:sz w:val="24"/>
                <w:szCs w:val="24"/>
              </w:rPr>
              <w:t>TOTAL</w:t>
            </w:r>
          </w:p>
        </w:tc>
        <w:tc>
          <w:tcPr>
            <w:tcW w:w="2000" w:type="dxa"/>
          </w:tcPr>
          <w:p w:rsidR="00AF688F" w:rsidRPr="00ED2071" w:rsidRDefault="00AF688F" w:rsidP="009A3191">
            <w:pPr>
              <w:rPr>
                <w:rFonts w:ascii="Times New Roman" w:hAnsi="Times New Roman" w:cs="Times New Roman"/>
                <w:b/>
                <w:sz w:val="24"/>
                <w:szCs w:val="24"/>
              </w:rPr>
            </w:pPr>
            <w:r w:rsidRPr="00ED2071">
              <w:rPr>
                <w:rFonts w:ascii="Times New Roman" w:hAnsi="Times New Roman" w:cs="Times New Roman"/>
                <w:b/>
                <w:sz w:val="24"/>
                <w:szCs w:val="24"/>
              </w:rPr>
              <w:t>Rs 2,</w:t>
            </w:r>
            <w:r w:rsidR="009A3191">
              <w:rPr>
                <w:rFonts w:ascii="Times New Roman" w:hAnsi="Times New Roman" w:cs="Times New Roman"/>
                <w:b/>
                <w:sz w:val="24"/>
                <w:szCs w:val="24"/>
              </w:rPr>
              <w:t>6</w:t>
            </w:r>
            <w:r w:rsidRPr="00ED2071">
              <w:rPr>
                <w:rFonts w:ascii="Times New Roman" w:hAnsi="Times New Roman" w:cs="Times New Roman"/>
                <w:b/>
                <w:sz w:val="24"/>
                <w:szCs w:val="24"/>
              </w:rPr>
              <w:t>1,800</w:t>
            </w:r>
          </w:p>
        </w:tc>
      </w:tr>
    </w:tbl>
    <w:p w:rsidR="00AF688F" w:rsidRDefault="00AF688F" w:rsidP="00AF688F">
      <w:pPr>
        <w:spacing w:after="0"/>
        <w:jc w:val="both"/>
        <w:rPr>
          <w:rFonts w:ascii="Times New Roman" w:hAnsi="Times New Roman" w:cs="Times New Roman"/>
          <w:sz w:val="24"/>
          <w:szCs w:val="24"/>
        </w:rPr>
      </w:pPr>
    </w:p>
    <w:p w:rsidR="00AF688F" w:rsidRDefault="00AF688F" w:rsidP="00AF688F">
      <w:pPr>
        <w:spacing w:after="0"/>
        <w:ind w:firstLine="360"/>
        <w:jc w:val="both"/>
        <w:rPr>
          <w:rFonts w:ascii="Times New Roman" w:hAnsi="Times New Roman" w:cs="Times New Roman"/>
          <w:b/>
          <w:sz w:val="24"/>
          <w:szCs w:val="24"/>
        </w:rPr>
      </w:pPr>
      <w:r>
        <w:rPr>
          <w:rFonts w:ascii="Times New Roman" w:hAnsi="Times New Roman" w:cs="Times New Roman"/>
          <w:sz w:val="24"/>
          <w:szCs w:val="24"/>
        </w:rPr>
        <w:t xml:space="preserve">The budget proposed for setting up of State PNDT cell is reflected in </w:t>
      </w:r>
      <w:r w:rsidRPr="00EF30E1">
        <w:rPr>
          <w:rFonts w:ascii="Times New Roman" w:hAnsi="Times New Roman" w:cs="Times New Roman"/>
          <w:b/>
          <w:sz w:val="24"/>
          <w:szCs w:val="24"/>
        </w:rPr>
        <w:t>FMR code A.7.1</w:t>
      </w:r>
    </w:p>
    <w:p w:rsidR="00AF688F" w:rsidRDefault="00AF688F" w:rsidP="00861DEE">
      <w:pPr>
        <w:spacing w:after="0"/>
        <w:ind w:firstLine="720"/>
        <w:jc w:val="both"/>
        <w:rPr>
          <w:rFonts w:ascii="Times New Roman" w:hAnsi="Times New Roman" w:cs="Times New Roman"/>
          <w:sz w:val="24"/>
          <w:szCs w:val="24"/>
        </w:rPr>
      </w:pPr>
    </w:p>
    <w:p w:rsidR="001251B6" w:rsidRDefault="001251B6"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w:t>
      </w:r>
      <w:r w:rsidRPr="000911A7">
        <w:rPr>
          <w:rFonts w:ascii="Times New Roman" w:hAnsi="Times New Roman" w:cs="Times New Roman"/>
          <w:b/>
          <w:i/>
          <w:sz w:val="24"/>
          <w:szCs w:val="24"/>
        </w:rPr>
        <w:t>t</w:t>
      </w:r>
      <w:r w:rsidR="007F1022" w:rsidRPr="000911A7">
        <w:rPr>
          <w:rFonts w:ascii="Times New Roman" w:hAnsi="Times New Roman" w:cs="Times New Roman"/>
          <w:b/>
          <w:i/>
          <w:sz w:val="24"/>
          <w:szCs w:val="24"/>
        </w:rPr>
        <w:t>erm of reference</w:t>
      </w:r>
      <w:r w:rsidR="000911A7">
        <w:rPr>
          <w:rFonts w:ascii="Times New Roman" w:hAnsi="Times New Roman" w:cs="Times New Roman"/>
          <w:b/>
          <w:i/>
          <w:sz w:val="24"/>
          <w:szCs w:val="24"/>
        </w:rPr>
        <w:t xml:space="preserve"> (TOR)</w:t>
      </w:r>
      <w:r w:rsidR="007F1022">
        <w:rPr>
          <w:rFonts w:ascii="Times New Roman" w:hAnsi="Times New Roman" w:cs="Times New Roman"/>
          <w:sz w:val="24"/>
          <w:szCs w:val="24"/>
        </w:rPr>
        <w:t xml:space="preserve"> of the above Human Resources proposed newly is as </w:t>
      </w:r>
      <w:r w:rsidR="000911A7">
        <w:rPr>
          <w:rFonts w:ascii="Times New Roman" w:hAnsi="Times New Roman" w:cs="Times New Roman"/>
          <w:sz w:val="24"/>
          <w:szCs w:val="24"/>
        </w:rPr>
        <w:t>given below :</w:t>
      </w:r>
    </w:p>
    <w:p w:rsidR="000911A7" w:rsidRDefault="000911A7" w:rsidP="00D2286D">
      <w:pPr>
        <w:spacing w:after="0"/>
        <w:jc w:val="both"/>
        <w:rPr>
          <w:rFonts w:ascii="Times New Roman" w:hAnsi="Times New Roman" w:cs="Times New Roman"/>
          <w:sz w:val="24"/>
          <w:szCs w:val="24"/>
        </w:rPr>
      </w:pPr>
    </w:p>
    <w:p w:rsidR="000911A7" w:rsidRDefault="0047715A" w:rsidP="00D2286D">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Job Title</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Consultant</w:t>
      </w:r>
    </w:p>
    <w:p w:rsidR="0047715A" w:rsidRDefault="0047715A" w:rsidP="00D2286D">
      <w:pPr>
        <w:spacing w:after="0"/>
        <w:ind w:left="360" w:firstLine="720"/>
        <w:jc w:val="both"/>
        <w:rPr>
          <w:rFonts w:ascii="Times New Roman" w:hAnsi="Times New Roman" w:cs="Times New Roman"/>
          <w:sz w:val="24"/>
          <w:szCs w:val="24"/>
        </w:rPr>
      </w:pPr>
      <w:r w:rsidRPr="0047715A">
        <w:rPr>
          <w:rFonts w:ascii="Times New Roman" w:hAnsi="Times New Roman" w:cs="Times New Roman"/>
          <w:sz w:val="24"/>
          <w:szCs w:val="24"/>
        </w:rPr>
        <w:t>Qualification</w:t>
      </w:r>
      <w:r w:rsidRPr="0047715A">
        <w:rPr>
          <w:rFonts w:ascii="Times New Roman" w:hAnsi="Times New Roman" w:cs="Times New Roman"/>
          <w:sz w:val="24"/>
          <w:szCs w:val="24"/>
        </w:rPr>
        <w:tab/>
        <w:t xml:space="preserve">: </w:t>
      </w:r>
      <w:r w:rsidRPr="0047715A">
        <w:rPr>
          <w:rFonts w:ascii="Times New Roman" w:hAnsi="Times New Roman" w:cs="Times New Roman"/>
          <w:sz w:val="24"/>
          <w:szCs w:val="24"/>
        </w:rPr>
        <w:tab/>
        <w:t xml:space="preserve">1) MBBS degree from institution recognised by Medical </w:t>
      </w:r>
    </w:p>
    <w:p w:rsidR="0047715A" w:rsidRDefault="0047715A"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47715A">
        <w:rPr>
          <w:rFonts w:ascii="Times New Roman" w:hAnsi="Times New Roman" w:cs="Times New Roman"/>
          <w:sz w:val="24"/>
          <w:szCs w:val="24"/>
        </w:rPr>
        <w:t>Council of India</w:t>
      </w:r>
      <w:r w:rsidR="00EE037C">
        <w:rPr>
          <w:rFonts w:ascii="Times New Roman" w:hAnsi="Times New Roman" w:cs="Times New Roman"/>
          <w:sz w:val="24"/>
          <w:szCs w:val="24"/>
        </w:rPr>
        <w:t>.</w:t>
      </w:r>
    </w:p>
    <w:p w:rsidR="0047715A" w:rsidRDefault="0047715A"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Must have completed compulsory internship</w:t>
      </w:r>
      <w:r w:rsidR="00EE037C">
        <w:rPr>
          <w:rFonts w:ascii="Times New Roman" w:hAnsi="Times New Roman" w:cs="Times New Roman"/>
          <w:sz w:val="24"/>
          <w:szCs w:val="24"/>
        </w:rPr>
        <w:t>.</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Job requirement/</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Responsibility</w:t>
      </w:r>
      <w:r>
        <w:rPr>
          <w:rFonts w:ascii="Times New Roman" w:hAnsi="Times New Roman" w:cs="Times New Roman"/>
          <w:sz w:val="24"/>
          <w:szCs w:val="24"/>
        </w:rPr>
        <w:tab/>
        <w:t>:</w:t>
      </w:r>
      <w:r>
        <w:rPr>
          <w:rFonts w:ascii="Times New Roman" w:hAnsi="Times New Roman" w:cs="Times New Roman"/>
          <w:sz w:val="24"/>
          <w:szCs w:val="24"/>
        </w:rPr>
        <w:tab/>
        <w:t>1) Preparing Programme Implementation Plan</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2) Organizing State Level Review Meetings and Orientation </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Workshop</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Organizing training programmes.</w:t>
      </w:r>
    </w:p>
    <w:p w:rsidR="00EE037C" w:rsidRDefault="00EE037C"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 Visiting districts to monitor.</w:t>
      </w:r>
    </w:p>
    <w:p w:rsidR="009C2EA1" w:rsidRDefault="009C2EA1" w:rsidP="00D2286D">
      <w:pPr>
        <w:spacing w:after="0"/>
        <w:ind w:left="36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 Any other job assigned by concerned officers</w:t>
      </w:r>
      <w:r w:rsidR="00A24435">
        <w:rPr>
          <w:rFonts w:ascii="Times New Roman" w:hAnsi="Times New Roman" w:cs="Times New Roman"/>
          <w:sz w:val="24"/>
          <w:szCs w:val="24"/>
        </w:rPr>
        <w:t>.</w:t>
      </w:r>
    </w:p>
    <w:p w:rsidR="00EF30E1" w:rsidRDefault="00A24435" w:rsidP="00EF30E1">
      <w:pPr>
        <w:spacing w:after="0"/>
        <w:ind w:left="360" w:firstLine="720"/>
        <w:rPr>
          <w:rFonts w:ascii="Times New Roman" w:hAnsi="Times New Roman" w:cs="Times New Roman"/>
          <w:sz w:val="24"/>
          <w:szCs w:val="24"/>
        </w:rPr>
      </w:pPr>
      <w:r>
        <w:rPr>
          <w:rFonts w:ascii="Times New Roman" w:hAnsi="Times New Roman" w:cs="Times New Roman"/>
          <w:sz w:val="24"/>
          <w:szCs w:val="24"/>
        </w:rPr>
        <w:t>Remuneration</w:t>
      </w:r>
      <w:r>
        <w:rPr>
          <w:rFonts w:ascii="Times New Roman" w:hAnsi="Times New Roman" w:cs="Times New Roman"/>
          <w:sz w:val="24"/>
          <w:szCs w:val="24"/>
        </w:rPr>
        <w:tab/>
        <w:t>:</w:t>
      </w:r>
      <w:r>
        <w:rPr>
          <w:rFonts w:ascii="Times New Roman" w:hAnsi="Times New Roman" w:cs="Times New Roman"/>
          <w:sz w:val="24"/>
          <w:szCs w:val="24"/>
        </w:rPr>
        <w:tab/>
        <w:t xml:space="preserve">Rs </w:t>
      </w:r>
      <w:r w:rsidR="00EF2B10">
        <w:rPr>
          <w:rFonts w:ascii="Times New Roman" w:hAnsi="Times New Roman" w:cs="Times New Roman"/>
          <w:sz w:val="24"/>
          <w:szCs w:val="24"/>
        </w:rPr>
        <w:t>50</w:t>
      </w:r>
      <w:r>
        <w:rPr>
          <w:rFonts w:ascii="Times New Roman" w:hAnsi="Times New Roman" w:cs="Times New Roman"/>
          <w:sz w:val="24"/>
          <w:szCs w:val="24"/>
        </w:rPr>
        <w:t>,000/- per month (consolidated)</w:t>
      </w:r>
      <w:r>
        <w:rPr>
          <w:rFonts w:ascii="Times New Roman" w:hAnsi="Times New Roman" w:cs="Times New Roman"/>
          <w:sz w:val="24"/>
          <w:szCs w:val="24"/>
        </w:rPr>
        <w:br/>
      </w:r>
    </w:p>
    <w:p w:rsidR="00443AFA" w:rsidRDefault="00443AFA" w:rsidP="00D2286D">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Job Title</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t>Programme Assistant</w:t>
      </w:r>
    </w:p>
    <w:p w:rsidR="00443AFA" w:rsidRDefault="00443AFA"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Qualification</w:t>
      </w:r>
      <w:r>
        <w:rPr>
          <w:rFonts w:ascii="Times New Roman" w:hAnsi="Times New Roman" w:cs="Times New Roman"/>
          <w:sz w:val="24"/>
          <w:szCs w:val="24"/>
        </w:rPr>
        <w:tab/>
        <w:t>:</w:t>
      </w:r>
      <w:r>
        <w:rPr>
          <w:rFonts w:ascii="Times New Roman" w:hAnsi="Times New Roman" w:cs="Times New Roman"/>
          <w:sz w:val="24"/>
          <w:szCs w:val="24"/>
        </w:rPr>
        <w:tab/>
        <w:t>1) Graduate in any stream</w:t>
      </w:r>
    </w:p>
    <w:p w:rsidR="00443AFA" w:rsidRDefault="00443AFA"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2) Knowledge and experience in office work </w:t>
      </w:r>
      <w:r w:rsidR="001638DF">
        <w:rPr>
          <w:rFonts w:ascii="Times New Roman" w:hAnsi="Times New Roman" w:cs="Times New Roman"/>
          <w:sz w:val="24"/>
          <w:szCs w:val="24"/>
        </w:rPr>
        <w:t>desirable</w:t>
      </w:r>
    </w:p>
    <w:p w:rsidR="001638DF" w:rsidRDefault="001638DF"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Computer knowledge desirable</w:t>
      </w:r>
    </w:p>
    <w:p w:rsidR="00E51DE1" w:rsidRDefault="00E51DE1"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Job requirement</w:t>
      </w:r>
      <w:r>
        <w:rPr>
          <w:rFonts w:ascii="Times New Roman" w:hAnsi="Times New Roman" w:cs="Times New Roman"/>
          <w:sz w:val="24"/>
          <w:szCs w:val="24"/>
        </w:rPr>
        <w:tab/>
        <w:t>:</w:t>
      </w:r>
      <w:r>
        <w:rPr>
          <w:rFonts w:ascii="Times New Roman" w:hAnsi="Times New Roman" w:cs="Times New Roman"/>
          <w:sz w:val="24"/>
          <w:szCs w:val="24"/>
        </w:rPr>
        <w:tab/>
        <w:t xml:space="preserve">1) Assistance to </w:t>
      </w:r>
      <w:r w:rsidR="00E53AB4">
        <w:rPr>
          <w:rFonts w:ascii="Times New Roman" w:hAnsi="Times New Roman" w:cs="Times New Roman"/>
          <w:sz w:val="24"/>
          <w:szCs w:val="24"/>
        </w:rPr>
        <w:t>Consultant in all his job responsibilities.</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Correspondence with districts.</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Assistant in organising review meetings and official tours.</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 Maintenance of files and correspondence.</w:t>
      </w:r>
    </w:p>
    <w:p w:rsidR="00E53AB4" w:rsidRDefault="00E53AB4"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 Assistance in preparation of reports.</w:t>
      </w:r>
    </w:p>
    <w:p w:rsidR="002C7493" w:rsidRDefault="002C7493" w:rsidP="00D2286D">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 Any other job assigned as per programme need.</w:t>
      </w:r>
    </w:p>
    <w:p w:rsidR="00312943" w:rsidRDefault="002C7493" w:rsidP="00620DE3">
      <w:pPr>
        <w:pStyle w:val="ListParagraph"/>
        <w:spacing w:after="0"/>
        <w:ind w:left="1080"/>
        <w:jc w:val="both"/>
        <w:rPr>
          <w:rFonts w:ascii="Times New Roman" w:hAnsi="Times New Roman" w:cs="Times New Roman"/>
          <w:sz w:val="24"/>
          <w:szCs w:val="24"/>
        </w:rPr>
      </w:pPr>
      <w:r>
        <w:rPr>
          <w:rFonts w:ascii="Times New Roman" w:hAnsi="Times New Roman" w:cs="Times New Roman"/>
          <w:sz w:val="24"/>
          <w:szCs w:val="24"/>
        </w:rPr>
        <w:t>Remuneration</w:t>
      </w:r>
      <w:r>
        <w:rPr>
          <w:rFonts w:ascii="Times New Roman" w:hAnsi="Times New Roman" w:cs="Times New Roman"/>
          <w:sz w:val="24"/>
          <w:szCs w:val="24"/>
        </w:rPr>
        <w:tab/>
        <w:t>:</w:t>
      </w:r>
      <w:r>
        <w:rPr>
          <w:rFonts w:ascii="Times New Roman" w:hAnsi="Times New Roman" w:cs="Times New Roman"/>
          <w:sz w:val="24"/>
          <w:szCs w:val="24"/>
        </w:rPr>
        <w:tab/>
        <w:t>Rs 20,000/- per month (consolidated)</w:t>
      </w:r>
    </w:p>
    <w:p w:rsidR="00EF30E1" w:rsidRDefault="00EF30E1" w:rsidP="00D2286D">
      <w:pPr>
        <w:spacing w:after="0"/>
        <w:jc w:val="both"/>
        <w:rPr>
          <w:rFonts w:ascii="Times New Roman" w:hAnsi="Times New Roman" w:cs="Times New Roman"/>
          <w:sz w:val="24"/>
          <w:szCs w:val="24"/>
        </w:rPr>
      </w:pPr>
    </w:p>
    <w:p w:rsidR="00E60BD3" w:rsidRPr="009B71A9" w:rsidRDefault="00E60BD3" w:rsidP="00D2286D">
      <w:pPr>
        <w:spacing w:after="0"/>
        <w:jc w:val="both"/>
        <w:rPr>
          <w:rFonts w:ascii="Times New Roman" w:hAnsi="Times New Roman" w:cs="Times New Roman"/>
          <w:b/>
          <w:sz w:val="24"/>
          <w:szCs w:val="24"/>
        </w:rPr>
      </w:pPr>
      <w:r w:rsidRPr="009B71A9">
        <w:rPr>
          <w:rFonts w:ascii="Times New Roman" w:hAnsi="Times New Roman" w:cs="Times New Roman"/>
          <w:b/>
          <w:sz w:val="24"/>
          <w:szCs w:val="24"/>
        </w:rPr>
        <w:t>SETTING UP OF STATE INSPECTION AND MONITORING COMMITTEE (SIMC)</w:t>
      </w:r>
    </w:p>
    <w:p w:rsidR="00E60BD3" w:rsidRDefault="00E60BD3" w:rsidP="00D2286D">
      <w:pPr>
        <w:spacing w:after="0"/>
        <w:jc w:val="both"/>
        <w:rPr>
          <w:rFonts w:ascii="Times New Roman" w:hAnsi="Times New Roman" w:cs="Times New Roman"/>
          <w:sz w:val="24"/>
          <w:szCs w:val="24"/>
        </w:rPr>
      </w:pPr>
    </w:p>
    <w:p w:rsidR="00E60BD3" w:rsidRDefault="00E60BD3" w:rsidP="00D2286D">
      <w:pPr>
        <w:spacing w:after="0"/>
        <w:jc w:val="both"/>
        <w:rPr>
          <w:rFonts w:ascii="Times New Roman" w:hAnsi="Times New Roman" w:cs="Times New Roman"/>
          <w:sz w:val="24"/>
          <w:szCs w:val="24"/>
        </w:rPr>
      </w:pPr>
      <w:r>
        <w:rPr>
          <w:rFonts w:ascii="Times New Roman" w:hAnsi="Times New Roman" w:cs="Times New Roman"/>
          <w:sz w:val="24"/>
          <w:szCs w:val="24"/>
        </w:rPr>
        <w:tab/>
      </w:r>
      <w:r w:rsidR="00285121">
        <w:rPr>
          <w:rFonts w:ascii="Times New Roman" w:hAnsi="Times New Roman" w:cs="Times New Roman"/>
          <w:sz w:val="24"/>
          <w:szCs w:val="24"/>
        </w:rPr>
        <w:t>The State Inspection and Monitoring Committee</w:t>
      </w:r>
      <w:r w:rsidR="000B2735">
        <w:rPr>
          <w:rFonts w:ascii="Times New Roman" w:hAnsi="Times New Roman" w:cs="Times New Roman"/>
          <w:sz w:val="24"/>
          <w:szCs w:val="24"/>
        </w:rPr>
        <w:t xml:space="preserve"> (SIMC) as already been set</w:t>
      </w:r>
      <w:r w:rsidR="00834550">
        <w:rPr>
          <w:rFonts w:ascii="Times New Roman" w:hAnsi="Times New Roman" w:cs="Times New Roman"/>
          <w:sz w:val="24"/>
          <w:szCs w:val="24"/>
        </w:rPr>
        <w:t xml:space="preserve"> </w:t>
      </w:r>
      <w:r w:rsidR="000B2735">
        <w:rPr>
          <w:rFonts w:ascii="Times New Roman" w:hAnsi="Times New Roman" w:cs="Times New Roman"/>
          <w:sz w:val="24"/>
          <w:szCs w:val="24"/>
        </w:rPr>
        <w:t xml:space="preserve">up. </w:t>
      </w:r>
      <w:r w:rsidR="00480758">
        <w:rPr>
          <w:rFonts w:ascii="Times New Roman" w:hAnsi="Times New Roman" w:cs="Times New Roman"/>
          <w:sz w:val="24"/>
          <w:szCs w:val="24"/>
        </w:rPr>
        <w:t xml:space="preserve">This has to be revised as some of the members of the SIMC are not in position due to transfer of posting place. This will be revised in the coming near future. </w:t>
      </w:r>
    </w:p>
    <w:p w:rsidR="007912A7" w:rsidRPr="007912A7" w:rsidRDefault="007912A7" w:rsidP="00D2286D">
      <w:pPr>
        <w:spacing w:after="0"/>
        <w:jc w:val="both"/>
        <w:rPr>
          <w:rFonts w:ascii="Times New Roman" w:hAnsi="Times New Roman" w:cs="Times New Roman"/>
          <w:b/>
          <w:sz w:val="24"/>
          <w:szCs w:val="24"/>
        </w:rPr>
      </w:pPr>
      <w:r w:rsidRPr="007912A7">
        <w:rPr>
          <w:rFonts w:ascii="Times New Roman" w:hAnsi="Times New Roman" w:cs="Times New Roman"/>
          <w:b/>
          <w:sz w:val="24"/>
          <w:szCs w:val="24"/>
        </w:rPr>
        <w:lastRenderedPageBreak/>
        <w:t>MAPPING FOR FACILITIES REGISTERED UNDER PC &amp; PNDT ACT</w:t>
      </w:r>
    </w:p>
    <w:p w:rsidR="007912A7" w:rsidRDefault="007912A7" w:rsidP="00D2286D">
      <w:pPr>
        <w:spacing w:after="0"/>
        <w:jc w:val="both"/>
        <w:rPr>
          <w:rFonts w:ascii="Times New Roman" w:hAnsi="Times New Roman" w:cs="Times New Roman"/>
          <w:sz w:val="24"/>
          <w:szCs w:val="24"/>
        </w:rPr>
      </w:pPr>
    </w:p>
    <w:p w:rsidR="007912A7" w:rsidRPr="00B96A7E" w:rsidRDefault="007912A7" w:rsidP="00D2286D">
      <w:pPr>
        <w:spacing w:after="0"/>
        <w:jc w:val="both"/>
        <w:rPr>
          <w:rFonts w:ascii="Times New Roman" w:hAnsi="Times New Roman" w:cs="Times New Roman"/>
          <w:sz w:val="24"/>
          <w:szCs w:val="24"/>
        </w:rPr>
      </w:pPr>
      <w:r>
        <w:rPr>
          <w:rFonts w:ascii="Times New Roman" w:hAnsi="Times New Roman" w:cs="Times New Roman"/>
          <w:sz w:val="24"/>
          <w:szCs w:val="24"/>
        </w:rPr>
        <w:tab/>
        <w:t>Mapping of registered ultrasound centres in Mizoram have not been done so far. Mapping for facilities registered under PC &amp; PNDT Act in Mizoram is proposed to be carried out in the 2</w:t>
      </w:r>
      <w:r w:rsidRPr="007912A7">
        <w:rPr>
          <w:rFonts w:ascii="Times New Roman" w:hAnsi="Times New Roman" w:cs="Times New Roman"/>
          <w:sz w:val="24"/>
          <w:szCs w:val="24"/>
          <w:vertAlign w:val="superscript"/>
        </w:rPr>
        <w:t>nd</w:t>
      </w:r>
      <w:r>
        <w:rPr>
          <w:rFonts w:ascii="Times New Roman" w:hAnsi="Times New Roman" w:cs="Times New Roman"/>
          <w:sz w:val="24"/>
          <w:szCs w:val="24"/>
        </w:rPr>
        <w:t xml:space="preserve"> quarter of the year 2014-15. </w:t>
      </w:r>
      <w:r w:rsidR="00B96A7E">
        <w:rPr>
          <w:rFonts w:ascii="Times New Roman" w:hAnsi="Times New Roman" w:cs="Times New Roman"/>
          <w:sz w:val="24"/>
          <w:szCs w:val="24"/>
        </w:rPr>
        <w:t xml:space="preserve">Financial requirement for mapping is estimated approximately at </w:t>
      </w:r>
      <w:r w:rsidR="00B96A7E" w:rsidRPr="00B96A7E">
        <w:rPr>
          <w:rFonts w:ascii="Times New Roman" w:hAnsi="Times New Roman" w:cs="Times New Roman"/>
          <w:b/>
          <w:i/>
          <w:sz w:val="24"/>
          <w:szCs w:val="24"/>
        </w:rPr>
        <w:t>Rs 1.</w:t>
      </w:r>
      <w:r w:rsidR="00E05375">
        <w:rPr>
          <w:rFonts w:ascii="Times New Roman" w:hAnsi="Times New Roman" w:cs="Times New Roman"/>
          <w:b/>
          <w:i/>
          <w:sz w:val="24"/>
          <w:szCs w:val="24"/>
        </w:rPr>
        <w:t>50</w:t>
      </w:r>
      <w:r w:rsidR="00B96A7E" w:rsidRPr="00B96A7E">
        <w:rPr>
          <w:rFonts w:ascii="Times New Roman" w:hAnsi="Times New Roman" w:cs="Times New Roman"/>
          <w:b/>
          <w:i/>
          <w:sz w:val="24"/>
          <w:szCs w:val="24"/>
        </w:rPr>
        <w:t xml:space="preserve"> lakh.</w:t>
      </w:r>
      <w:r w:rsidR="00B96A7E">
        <w:rPr>
          <w:rFonts w:ascii="Times New Roman" w:hAnsi="Times New Roman" w:cs="Times New Roman"/>
          <w:sz w:val="24"/>
          <w:szCs w:val="24"/>
        </w:rPr>
        <w:t xml:space="preserve"> This is reflected in </w:t>
      </w:r>
      <w:r w:rsidR="00B96A7E" w:rsidRPr="00A80E7B">
        <w:rPr>
          <w:rFonts w:ascii="Times New Roman" w:hAnsi="Times New Roman" w:cs="Times New Roman"/>
          <w:b/>
          <w:sz w:val="24"/>
          <w:szCs w:val="24"/>
        </w:rPr>
        <w:t>FMR code A.7.2.</w:t>
      </w:r>
      <w:r w:rsidR="00D3556A">
        <w:rPr>
          <w:rFonts w:ascii="Times New Roman" w:hAnsi="Times New Roman" w:cs="Times New Roman"/>
          <w:b/>
          <w:sz w:val="24"/>
          <w:szCs w:val="24"/>
        </w:rPr>
        <w:t>3</w:t>
      </w:r>
      <w:r w:rsidR="00B96A7E" w:rsidRPr="00A80E7B">
        <w:rPr>
          <w:rFonts w:ascii="Times New Roman" w:hAnsi="Times New Roman" w:cs="Times New Roman"/>
          <w:b/>
          <w:sz w:val="24"/>
          <w:szCs w:val="24"/>
        </w:rPr>
        <w:t>.</w:t>
      </w:r>
    </w:p>
    <w:p w:rsidR="00A36B68" w:rsidRDefault="007912A7" w:rsidP="00D2286D">
      <w:pPr>
        <w:spacing w:after="0"/>
        <w:jc w:val="both"/>
        <w:rPr>
          <w:rFonts w:ascii="Times New Roman" w:hAnsi="Times New Roman" w:cs="Times New Roman"/>
          <w:sz w:val="24"/>
          <w:szCs w:val="24"/>
        </w:rPr>
      </w:pPr>
      <w:r>
        <w:rPr>
          <w:rFonts w:ascii="Times New Roman" w:hAnsi="Times New Roman" w:cs="Times New Roman"/>
          <w:sz w:val="24"/>
          <w:szCs w:val="24"/>
        </w:rPr>
        <w:tab/>
      </w:r>
    </w:p>
    <w:p w:rsidR="00FB373F" w:rsidRPr="009B71A9" w:rsidRDefault="00FB373F" w:rsidP="00D2286D">
      <w:pPr>
        <w:spacing w:after="0"/>
        <w:jc w:val="both"/>
        <w:rPr>
          <w:rFonts w:ascii="Times New Roman" w:hAnsi="Times New Roman" w:cs="Times New Roman"/>
          <w:b/>
          <w:sz w:val="24"/>
          <w:szCs w:val="24"/>
        </w:rPr>
      </w:pPr>
      <w:r w:rsidRPr="009B71A9">
        <w:rPr>
          <w:rFonts w:ascii="Times New Roman" w:hAnsi="Times New Roman" w:cs="Times New Roman"/>
          <w:b/>
          <w:sz w:val="24"/>
          <w:szCs w:val="24"/>
        </w:rPr>
        <w:t>REVIEW MEETINGS</w:t>
      </w:r>
    </w:p>
    <w:p w:rsidR="00FB373F" w:rsidRPr="00B32980" w:rsidRDefault="00FB373F" w:rsidP="00D2286D">
      <w:pPr>
        <w:spacing w:after="0"/>
        <w:jc w:val="both"/>
        <w:rPr>
          <w:rFonts w:ascii="Times New Roman" w:hAnsi="Times New Roman" w:cs="Times New Roman"/>
          <w:sz w:val="14"/>
          <w:szCs w:val="24"/>
        </w:rPr>
      </w:pPr>
    </w:p>
    <w:p w:rsidR="00FB373F" w:rsidRDefault="00C42CC8" w:rsidP="00D2286D">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The review meeting of the State Supervisory Board will be convened once in 6 months</w:t>
      </w:r>
      <w:r w:rsidR="001378B2">
        <w:rPr>
          <w:rFonts w:ascii="Times New Roman" w:hAnsi="Times New Roman" w:cs="Times New Roman"/>
          <w:sz w:val="24"/>
          <w:szCs w:val="24"/>
        </w:rPr>
        <w:t xml:space="preserve">. As the number of registrations are few and there is no other financial source, the expenditure for the review meeting is proposed at Rs 30,000/- per meeting. The total cost of the meeting in 2014-15 is </w:t>
      </w:r>
      <w:r w:rsidR="0069592E" w:rsidRPr="009B71A9">
        <w:rPr>
          <w:rFonts w:ascii="Times New Roman" w:hAnsi="Times New Roman" w:cs="Times New Roman"/>
          <w:b/>
          <w:i/>
          <w:sz w:val="24"/>
          <w:szCs w:val="24"/>
        </w:rPr>
        <w:t>Rs 60,000/- only</w:t>
      </w:r>
      <w:r w:rsidR="0069592E">
        <w:rPr>
          <w:rFonts w:ascii="Times New Roman" w:hAnsi="Times New Roman" w:cs="Times New Roman"/>
          <w:sz w:val="24"/>
          <w:szCs w:val="24"/>
        </w:rPr>
        <w:t xml:space="preserve">. This is reflected </w:t>
      </w:r>
      <w:r w:rsidR="00860658">
        <w:rPr>
          <w:rFonts w:ascii="Times New Roman" w:hAnsi="Times New Roman" w:cs="Times New Roman"/>
          <w:sz w:val="24"/>
          <w:szCs w:val="24"/>
        </w:rPr>
        <w:t xml:space="preserve">in </w:t>
      </w:r>
      <w:r w:rsidR="0069592E" w:rsidRPr="009B71A9">
        <w:rPr>
          <w:rFonts w:ascii="Times New Roman" w:hAnsi="Times New Roman" w:cs="Times New Roman"/>
          <w:b/>
          <w:sz w:val="24"/>
          <w:szCs w:val="24"/>
        </w:rPr>
        <w:t>FMR code A.7.2.</w:t>
      </w:r>
      <w:r w:rsidR="00D57291">
        <w:rPr>
          <w:rFonts w:ascii="Times New Roman" w:hAnsi="Times New Roman" w:cs="Times New Roman"/>
          <w:b/>
          <w:sz w:val="24"/>
          <w:szCs w:val="24"/>
        </w:rPr>
        <w:t>4</w:t>
      </w:r>
      <w:r w:rsidR="0069592E" w:rsidRPr="009B71A9">
        <w:rPr>
          <w:rFonts w:ascii="Times New Roman" w:hAnsi="Times New Roman" w:cs="Times New Roman"/>
          <w:b/>
          <w:sz w:val="24"/>
          <w:szCs w:val="24"/>
        </w:rPr>
        <w:t>.</w:t>
      </w:r>
    </w:p>
    <w:p w:rsidR="009B71A9" w:rsidRPr="00B32980" w:rsidRDefault="009B71A9" w:rsidP="009B71A9">
      <w:pPr>
        <w:pStyle w:val="ListParagraph"/>
        <w:spacing w:after="0"/>
        <w:ind w:left="1080"/>
        <w:jc w:val="both"/>
        <w:rPr>
          <w:rFonts w:ascii="Times New Roman" w:hAnsi="Times New Roman" w:cs="Times New Roman"/>
          <w:sz w:val="18"/>
          <w:szCs w:val="24"/>
        </w:rPr>
      </w:pPr>
    </w:p>
    <w:p w:rsidR="00EA0F18" w:rsidRPr="009B71A9" w:rsidRDefault="00EA0F18" w:rsidP="00D2286D">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 xml:space="preserve">The review meeting of the State Advisory Committee to be convened 6 times in a year. The expenditure for the review meeting is proposed at Rs 20,000/- per meeting. The total cost of the meeting in 2014-15 is </w:t>
      </w:r>
      <w:r w:rsidRPr="009B71A9">
        <w:rPr>
          <w:rFonts w:ascii="Times New Roman" w:hAnsi="Times New Roman" w:cs="Times New Roman"/>
          <w:b/>
          <w:i/>
          <w:sz w:val="24"/>
          <w:szCs w:val="24"/>
        </w:rPr>
        <w:t>Rs 1.20 lakh</w:t>
      </w:r>
      <w:r w:rsidR="00860658" w:rsidRPr="009B71A9">
        <w:rPr>
          <w:rFonts w:ascii="Times New Roman" w:hAnsi="Times New Roman" w:cs="Times New Roman"/>
          <w:b/>
          <w:i/>
          <w:sz w:val="24"/>
          <w:szCs w:val="24"/>
        </w:rPr>
        <w:t xml:space="preserve"> only</w:t>
      </w:r>
      <w:r w:rsidR="00860658">
        <w:rPr>
          <w:rFonts w:ascii="Times New Roman" w:hAnsi="Times New Roman" w:cs="Times New Roman"/>
          <w:sz w:val="24"/>
          <w:szCs w:val="24"/>
        </w:rPr>
        <w:t xml:space="preserve">. This is reflected in </w:t>
      </w:r>
      <w:r w:rsidR="00860658" w:rsidRPr="009B71A9">
        <w:rPr>
          <w:rFonts w:ascii="Times New Roman" w:hAnsi="Times New Roman" w:cs="Times New Roman"/>
          <w:b/>
          <w:sz w:val="24"/>
          <w:szCs w:val="24"/>
        </w:rPr>
        <w:t>FMR code</w:t>
      </w:r>
      <w:r w:rsidR="00860658">
        <w:rPr>
          <w:rFonts w:ascii="Times New Roman" w:hAnsi="Times New Roman" w:cs="Times New Roman"/>
          <w:sz w:val="24"/>
          <w:szCs w:val="24"/>
        </w:rPr>
        <w:t xml:space="preserve"> </w:t>
      </w:r>
      <w:r w:rsidR="00860658" w:rsidRPr="009B71A9">
        <w:rPr>
          <w:rFonts w:ascii="Times New Roman" w:hAnsi="Times New Roman" w:cs="Times New Roman"/>
          <w:b/>
          <w:sz w:val="24"/>
          <w:szCs w:val="24"/>
        </w:rPr>
        <w:t>A.7.2.</w:t>
      </w:r>
      <w:r w:rsidR="00854B49">
        <w:rPr>
          <w:rFonts w:ascii="Times New Roman" w:hAnsi="Times New Roman" w:cs="Times New Roman"/>
          <w:b/>
          <w:sz w:val="24"/>
          <w:szCs w:val="24"/>
        </w:rPr>
        <w:t>5</w:t>
      </w:r>
      <w:r w:rsidR="009B71A9" w:rsidRPr="009B71A9">
        <w:rPr>
          <w:rFonts w:ascii="Times New Roman" w:hAnsi="Times New Roman" w:cs="Times New Roman"/>
          <w:b/>
          <w:sz w:val="24"/>
          <w:szCs w:val="24"/>
        </w:rPr>
        <w:t>.</w:t>
      </w:r>
    </w:p>
    <w:p w:rsidR="009B71A9" w:rsidRPr="00B32980" w:rsidRDefault="009B71A9" w:rsidP="009B71A9">
      <w:pPr>
        <w:spacing w:after="0"/>
        <w:jc w:val="both"/>
        <w:rPr>
          <w:rFonts w:ascii="Times New Roman" w:hAnsi="Times New Roman" w:cs="Times New Roman"/>
          <w:sz w:val="18"/>
          <w:szCs w:val="24"/>
        </w:rPr>
      </w:pPr>
    </w:p>
    <w:p w:rsidR="000F1EA8" w:rsidRDefault="000F1EA8" w:rsidP="00D2286D">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The review meeting of District Advisory Committee will be convened 6 times in a year. The expenditure for the review meeting is proposed at Rs 5,000/- per meeting. The cost of</w:t>
      </w:r>
      <w:r w:rsidR="00C32E5D">
        <w:rPr>
          <w:rFonts w:ascii="Times New Roman" w:hAnsi="Times New Roman" w:cs="Times New Roman"/>
          <w:sz w:val="24"/>
          <w:szCs w:val="24"/>
        </w:rPr>
        <w:t xml:space="preserve"> 6 meetings </w:t>
      </w:r>
      <w:r>
        <w:rPr>
          <w:rFonts w:ascii="Times New Roman" w:hAnsi="Times New Roman" w:cs="Times New Roman"/>
          <w:sz w:val="24"/>
          <w:szCs w:val="24"/>
        </w:rPr>
        <w:t>in 2014-15 is Rs 30,000/- per district.</w:t>
      </w:r>
      <w:r w:rsidR="00C32E5D">
        <w:rPr>
          <w:rFonts w:ascii="Times New Roman" w:hAnsi="Times New Roman" w:cs="Times New Roman"/>
          <w:sz w:val="24"/>
          <w:szCs w:val="24"/>
        </w:rPr>
        <w:t xml:space="preserve"> </w:t>
      </w:r>
      <w:r w:rsidR="00AF2912">
        <w:rPr>
          <w:rFonts w:ascii="Times New Roman" w:hAnsi="Times New Roman" w:cs="Times New Roman"/>
          <w:sz w:val="24"/>
          <w:szCs w:val="24"/>
        </w:rPr>
        <w:t xml:space="preserve">The total cost for </w:t>
      </w:r>
      <w:r w:rsidR="00025DF2">
        <w:rPr>
          <w:rFonts w:ascii="Times New Roman" w:hAnsi="Times New Roman" w:cs="Times New Roman"/>
          <w:sz w:val="24"/>
          <w:szCs w:val="24"/>
        </w:rPr>
        <w:t xml:space="preserve">review meeting of DAC is </w:t>
      </w:r>
      <w:r w:rsidR="00025DF2" w:rsidRPr="009B71A9">
        <w:rPr>
          <w:rFonts w:ascii="Times New Roman" w:hAnsi="Times New Roman" w:cs="Times New Roman"/>
          <w:b/>
          <w:i/>
          <w:sz w:val="24"/>
          <w:szCs w:val="24"/>
        </w:rPr>
        <w:t>Rs 2.</w:t>
      </w:r>
      <w:r w:rsidR="00CD4464">
        <w:rPr>
          <w:rFonts w:ascii="Times New Roman" w:hAnsi="Times New Roman" w:cs="Times New Roman"/>
          <w:b/>
          <w:i/>
          <w:sz w:val="24"/>
          <w:szCs w:val="24"/>
        </w:rPr>
        <w:t>4</w:t>
      </w:r>
      <w:r w:rsidR="00025DF2" w:rsidRPr="009B71A9">
        <w:rPr>
          <w:rFonts w:ascii="Times New Roman" w:hAnsi="Times New Roman" w:cs="Times New Roman"/>
          <w:b/>
          <w:i/>
          <w:sz w:val="24"/>
          <w:szCs w:val="24"/>
        </w:rPr>
        <w:t>0 lakh</w:t>
      </w:r>
      <w:r w:rsidR="009B71A9" w:rsidRPr="009B71A9">
        <w:rPr>
          <w:rFonts w:ascii="Times New Roman" w:hAnsi="Times New Roman" w:cs="Times New Roman"/>
          <w:b/>
          <w:i/>
          <w:sz w:val="24"/>
          <w:szCs w:val="24"/>
        </w:rPr>
        <w:t xml:space="preserve"> only</w:t>
      </w:r>
      <w:r w:rsidR="00025DF2">
        <w:rPr>
          <w:rFonts w:ascii="Times New Roman" w:hAnsi="Times New Roman" w:cs="Times New Roman"/>
          <w:sz w:val="24"/>
          <w:szCs w:val="24"/>
        </w:rPr>
        <w:t xml:space="preserve">. </w:t>
      </w:r>
      <w:r>
        <w:rPr>
          <w:rFonts w:ascii="Times New Roman" w:hAnsi="Times New Roman" w:cs="Times New Roman"/>
          <w:sz w:val="24"/>
          <w:szCs w:val="24"/>
        </w:rPr>
        <w:t xml:space="preserve">This is reflected in </w:t>
      </w:r>
      <w:r w:rsidRPr="009B71A9">
        <w:rPr>
          <w:rFonts w:ascii="Times New Roman" w:hAnsi="Times New Roman" w:cs="Times New Roman"/>
          <w:b/>
          <w:sz w:val="24"/>
          <w:szCs w:val="24"/>
        </w:rPr>
        <w:t>FMR code A.7.2.</w:t>
      </w:r>
      <w:r w:rsidR="00854B49">
        <w:rPr>
          <w:rFonts w:ascii="Times New Roman" w:hAnsi="Times New Roman" w:cs="Times New Roman"/>
          <w:b/>
          <w:sz w:val="24"/>
          <w:szCs w:val="24"/>
        </w:rPr>
        <w:t>6</w:t>
      </w:r>
      <w:r w:rsidRPr="009B71A9">
        <w:rPr>
          <w:rFonts w:ascii="Times New Roman" w:hAnsi="Times New Roman" w:cs="Times New Roman"/>
          <w:b/>
          <w:sz w:val="24"/>
          <w:szCs w:val="24"/>
        </w:rPr>
        <w:t>.</w:t>
      </w:r>
    </w:p>
    <w:p w:rsidR="00A24230" w:rsidRDefault="00A24230" w:rsidP="00D2286D">
      <w:pPr>
        <w:spacing w:after="0"/>
        <w:jc w:val="both"/>
        <w:rPr>
          <w:rFonts w:ascii="Times New Roman" w:hAnsi="Times New Roman" w:cs="Times New Roman"/>
          <w:sz w:val="24"/>
          <w:szCs w:val="24"/>
        </w:rPr>
      </w:pPr>
    </w:p>
    <w:p w:rsidR="00CA059D" w:rsidRPr="00A24230" w:rsidRDefault="00CA059D" w:rsidP="00D2286D">
      <w:pPr>
        <w:spacing w:after="0"/>
        <w:jc w:val="both"/>
        <w:rPr>
          <w:rFonts w:ascii="Times New Roman" w:hAnsi="Times New Roman" w:cs="Times New Roman"/>
          <w:b/>
          <w:sz w:val="24"/>
          <w:szCs w:val="24"/>
        </w:rPr>
      </w:pPr>
      <w:r w:rsidRPr="00A24230">
        <w:rPr>
          <w:rFonts w:ascii="Times New Roman" w:hAnsi="Times New Roman" w:cs="Times New Roman"/>
          <w:b/>
          <w:sz w:val="24"/>
          <w:szCs w:val="24"/>
        </w:rPr>
        <w:t>MEDICAL AUDIT</w:t>
      </w:r>
    </w:p>
    <w:p w:rsidR="00CA059D" w:rsidRDefault="00CA059D" w:rsidP="00D2286D">
      <w:pPr>
        <w:spacing w:after="0"/>
        <w:jc w:val="both"/>
        <w:rPr>
          <w:rFonts w:ascii="Times New Roman" w:hAnsi="Times New Roman" w:cs="Times New Roman"/>
          <w:sz w:val="24"/>
          <w:szCs w:val="24"/>
        </w:rPr>
      </w:pPr>
    </w:p>
    <w:p w:rsidR="00CA059D" w:rsidRDefault="00CA059D" w:rsidP="00D2286D">
      <w:pPr>
        <w:spacing w:after="0"/>
        <w:jc w:val="both"/>
        <w:rPr>
          <w:rFonts w:ascii="Times New Roman" w:hAnsi="Times New Roman" w:cs="Times New Roman"/>
          <w:sz w:val="24"/>
          <w:szCs w:val="24"/>
        </w:rPr>
      </w:pPr>
      <w:r>
        <w:rPr>
          <w:rFonts w:ascii="Times New Roman" w:hAnsi="Times New Roman" w:cs="Times New Roman"/>
          <w:sz w:val="24"/>
          <w:szCs w:val="24"/>
        </w:rPr>
        <w:tab/>
      </w:r>
      <w:r w:rsidR="00DC32D2">
        <w:rPr>
          <w:rFonts w:ascii="Times New Roman" w:hAnsi="Times New Roman" w:cs="Times New Roman"/>
          <w:sz w:val="24"/>
          <w:szCs w:val="24"/>
        </w:rPr>
        <w:t xml:space="preserve">The Medical Audit will be conducted once in a year. </w:t>
      </w:r>
      <w:r w:rsidR="00977854">
        <w:rPr>
          <w:rFonts w:ascii="Times New Roman" w:hAnsi="Times New Roman" w:cs="Times New Roman"/>
          <w:sz w:val="24"/>
          <w:szCs w:val="24"/>
        </w:rPr>
        <w:t xml:space="preserve">Medical Audit of Aizawl District will be </w:t>
      </w:r>
      <w:r w:rsidR="005F2374">
        <w:rPr>
          <w:rFonts w:ascii="Times New Roman" w:hAnsi="Times New Roman" w:cs="Times New Roman"/>
          <w:sz w:val="24"/>
          <w:szCs w:val="24"/>
        </w:rPr>
        <w:t>conducted</w:t>
      </w:r>
      <w:r w:rsidR="00977854">
        <w:rPr>
          <w:rFonts w:ascii="Times New Roman" w:hAnsi="Times New Roman" w:cs="Times New Roman"/>
          <w:sz w:val="24"/>
          <w:szCs w:val="24"/>
        </w:rPr>
        <w:t xml:space="preserve"> by State Appropriate Authority</w:t>
      </w:r>
      <w:r w:rsidR="007254B0">
        <w:rPr>
          <w:rFonts w:ascii="Times New Roman" w:hAnsi="Times New Roman" w:cs="Times New Roman"/>
          <w:sz w:val="24"/>
          <w:szCs w:val="24"/>
        </w:rPr>
        <w:t xml:space="preserve"> or any officers detailed by the State Appropriate Authority. The expenditure for Medical Audit is proposed at </w:t>
      </w:r>
      <w:r w:rsidR="007254B0" w:rsidRPr="00A24230">
        <w:rPr>
          <w:rFonts w:ascii="Times New Roman" w:hAnsi="Times New Roman" w:cs="Times New Roman"/>
          <w:b/>
          <w:i/>
          <w:sz w:val="24"/>
          <w:szCs w:val="24"/>
        </w:rPr>
        <w:t>Rs 19,000/- only</w:t>
      </w:r>
      <w:r w:rsidR="007254B0">
        <w:rPr>
          <w:rFonts w:ascii="Times New Roman" w:hAnsi="Times New Roman" w:cs="Times New Roman"/>
          <w:sz w:val="24"/>
          <w:szCs w:val="24"/>
        </w:rPr>
        <w:t xml:space="preserve">. </w:t>
      </w:r>
      <w:r w:rsidR="005F2374">
        <w:rPr>
          <w:rFonts w:ascii="Times New Roman" w:hAnsi="Times New Roman" w:cs="Times New Roman"/>
          <w:sz w:val="24"/>
          <w:szCs w:val="24"/>
        </w:rPr>
        <w:t xml:space="preserve">This is reflected in </w:t>
      </w:r>
      <w:r w:rsidR="005F2374" w:rsidRPr="00A24230">
        <w:rPr>
          <w:rFonts w:ascii="Times New Roman" w:hAnsi="Times New Roman" w:cs="Times New Roman"/>
          <w:b/>
          <w:sz w:val="24"/>
          <w:szCs w:val="24"/>
        </w:rPr>
        <w:t>FMR code A.7.2.</w:t>
      </w:r>
      <w:r w:rsidR="001504AD">
        <w:rPr>
          <w:rFonts w:ascii="Times New Roman" w:hAnsi="Times New Roman" w:cs="Times New Roman"/>
          <w:b/>
          <w:sz w:val="24"/>
          <w:szCs w:val="24"/>
        </w:rPr>
        <w:t>7</w:t>
      </w:r>
      <w:r w:rsidR="005F2374" w:rsidRPr="00A24230">
        <w:rPr>
          <w:rFonts w:ascii="Times New Roman" w:hAnsi="Times New Roman" w:cs="Times New Roman"/>
          <w:b/>
          <w:sz w:val="24"/>
          <w:szCs w:val="24"/>
        </w:rPr>
        <w:t>.</w:t>
      </w:r>
    </w:p>
    <w:p w:rsidR="00A24230" w:rsidRDefault="00A24230" w:rsidP="00D2286D">
      <w:pPr>
        <w:spacing w:after="0"/>
        <w:jc w:val="both"/>
        <w:rPr>
          <w:rFonts w:ascii="Times New Roman" w:hAnsi="Times New Roman" w:cs="Times New Roman"/>
          <w:sz w:val="24"/>
          <w:szCs w:val="24"/>
        </w:rPr>
      </w:pPr>
    </w:p>
    <w:p w:rsidR="005F2374" w:rsidRDefault="005F2374" w:rsidP="00D2286D">
      <w:pPr>
        <w:spacing w:after="0"/>
        <w:jc w:val="both"/>
        <w:rPr>
          <w:rFonts w:ascii="Times New Roman" w:hAnsi="Times New Roman" w:cs="Times New Roman"/>
          <w:sz w:val="24"/>
          <w:szCs w:val="24"/>
        </w:rPr>
      </w:pPr>
      <w:r>
        <w:rPr>
          <w:rFonts w:ascii="Times New Roman" w:hAnsi="Times New Roman" w:cs="Times New Roman"/>
          <w:sz w:val="24"/>
          <w:szCs w:val="24"/>
        </w:rPr>
        <w:tab/>
        <w:t>The Medical Audit of other districts will be conducted once in a year. Medical Audit of other districts will be conducted by State Appropriate Authority / District Appropriate Authority or any officers detailed for the purpose.</w:t>
      </w:r>
      <w:r w:rsidR="0077256F">
        <w:rPr>
          <w:rFonts w:ascii="Times New Roman" w:hAnsi="Times New Roman" w:cs="Times New Roman"/>
          <w:sz w:val="24"/>
          <w:szCs w:val="24"/>
        </w:rPr>
        <w:t xml:space="preserve"> The expenditure is proposed at </w:t>
      </w:r>
      <w:r w:rsidR="0077256F" w:rsidRPr="007F67AF">
        <w:rPr>
          <w:rFonts w:ascii="Times New Roman" w:hAnsi="Times New Roman" w:cs="Times New Roman"/>
          <w:b/>
          <w:i/>
          <w:sz w:val="24"/>
          <w:szCs w:val="24"/>
        </w:rPr>
        <w:t xml:space="preserve">Rs </w:t>
      </w:r>
      <w:r w:rsidR="00875F60">
        <w:rPr>
          <w:rFonts w:ascii="Times New Roman" w:hAnsi="Times New Roman" w:cs="Times New Roman"/>
          <w:b/>
          <w:i/>
          <w:sz w:val="24"/>
          <w:szCs w:val="24"/>
        </w:rPr>
        <w:t>40</w:t>
      </w:r>
      <w:r w:rsidR="0077256F" w:rsidRPr="007F67AF">
        <w:rPr>
          <w:rFonts w:ascii="Times New Roman" w:hAnsi="Times New Roman" w:cs="Times New Roman"/>
          <w:b/>
          <w:i/>
          <w:sz w:val="24"/>
          <w:szCs w:val="24"/>
        </w:rPr>
        <w:t>,000/- only</w:t>
      </w:r>
      <w:r w:rsidR="0077256F">
        <w:rPr>
          <w:rFonts w:ascii="Times New Roman" w:hAnsi="Times New Roman" w:cs="Times New Roman"/>
          <w:sz w:val="24"/>
          <w:szCs w:val="24"/>
        </w:rPr>
        <w:t xml:space="preserve">. This is reflected in </w:t>
      </w:r>
      <w:r w:rsidR="0077256F" w:rsidRPr="007F67AF">
        <w:rPr>
          <w:rFonts w:ascii="Times New Roman" w:hAnsi="Times New Roman" w:cs="Times New Roman"/>
          <w:b/>
          <w:sz w:val="24"/>
          <w:szCs w:val="24"/>
        </w:rPr>
        <w:t>FMR code A.7.2.</w:t>
      </w:r>
      <w:r w:rsidR="001504AD">
        <w:rPr>
          <w:rFonts w:ascii="Times New Roman" w:hAnsi="Times New Roman" w:cs="Times New Roman"/>
          <w:b/>
          <w:sz w:val="24"/>
          <w:szCs w:val="24"/>
        </w:rPr>
        <w:t>8</w:t>
      </w:r>
      <w:r w:rsidR="0077256F" w:rsidRPr="007F67AF">
        <w:rPr>
          <w:rFonts w:ascii="Times New Roman" w:hAnsi="Times New Roman" w:cs="Times New Roman"/>
          <w:b/>
          <w:sz w:val="24"/>
          <w:szCs w:val="24"/>
        </w:rPr>
        <w:t>.</w:t>
      </w:r>
    </w:p>
    <w:p w:rsidR="006C5CDA" w:rsidRDefault="006C5CDA" w:rsidP="00D2286D">
      <w:pPr>
        <w:spacing w:after="0"/>
        <w:jc w:val="both"/>
        <w:rPr>
          <w:rFonts w:ascii="Times New Roman" w:hAnsi="Times New Roman" w:cs="Times New Roman"/>
          <w:b/>
          <w:sz w:val="24"/>
          <w:szCs w:val="24"/>
        </w:rPr>
      </w:pPr>
    </w:p>
    <w:p w:rsidR="00BB3777" w:rsidRPr="007F67AF" w:rsidRDefault="00BB3777" w:rsidP="00D2286D">
      <w:pPr>
        <w:spacing w:after="0"/>
        <w:jc w:val="both"/>
        <w:rPr>
          <w:rFonts w:ascii="Times New Roman" w:hAnsi="Times New Roman" w:cs="Times New Roman"/>
          <w:b/>
          <w:sz w:val="24"/>
          <w:szCs w:val="24"/>
        </w:rPr>
      </w:pPr>
      <w:r w:rsidRPr="007F67AF">
        <w:rPr>
          <w:rFonts w:ascii="Times New Roman" w:hAnsi="Times New Roman" w:cs="Times New Roman"/>
          <w:b/>
          <w:sz w:val="24"/>
          <w:szCs w:val="24"/>
        </w:rPr>
        <w:t>INSPECTION OF ULTRASOUND CENTRES</w:t>
      </w:r>
    </w:p>
    <w:p w:rsidR="00BB3777" w:rsidRDefault="00BB3777" w:rsidP="00D2286D">
      <w:pPr>
        <w:spacing w:after="0"/>
        <w:jc w:val="both"/>
        <w:rPr>
          <w:rFonts w:ascii="Times New Roman" w:hAnsi="Times New Roman" w:cs="Times New Roman"/>
          <w:sz w:val="24"/>
          <w:szCs w:val="24"/>
        </w:rPr>
      </w:pPr>
    </w:p>
    <w:p w:rsidR="00BB3777" w:rsidRDefault="00BB3777"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Two inspections is proposed for the year 2014-15. </w:t>
      </w:r>
      <w:r w:rsidR="002223A3">
        <w:rPr>
          <w:rFonts w:ascii="Times New Roman" w:hAnsi="Times New Roman" w:cs="Times New Roman"/>
          <w:sz w:val="24"/>
          <w:szCs w:val="24"/>
        </w:rPr>
        <w:t xml:space="preserve">It is proposed that the first inspection of all the ultrasound centres will be carried out </w:t>
      </w:r>
      <w:r w:rsidR="00047E4A">
        <w:rPr>
          <w:rFonts w:ascii="Times New Roman" w:hAnsi="Times New Roman" w:cs="Times New Roman"/>
          <w:sz w:val="24"/>
          <w:szCs w:val="24"/>
        </w:rPr>
        <w:t xml:space="preserve">from </w:t>
      </w:r>
      <w:r w:rsidR="002223A3">
        <w:rPr>
          <w:rFonts w:ascii="Times New Roman" w:hAnsi="Times New Roman" w:cs="Times New Roman"/>
          <w:sz w:val="24"/>
          <w:szCs w:val="24"/>
        </w:rPr>
        <w:t>the state level.</w:t>
      </w:r>
      <w:r w:rsidR="00272AFA">
        <w:rPr>
          <w:rFonts w:ascii="Times New Roman" w:hAnsi="Times New Roman" w:cs="Times New Roman"/>
          <w:sz w:val="24"/>
          <w:szCs w:val="24"/>
        </w:rPr>
        <w:t xml:space="preserve"> The inspection maybe carried out by the State Appropriate Authority or any officers detailed for the purpose.</w:t>
      </w:r>
      <w:r w:rsidR="005A22C1">
        <w:rPr>
          <w:rFonts w:ascii="Times New Roman" w:hAnsi="Times New Roman" w:cs="Times New Roman"/>
          <w:sz w:val="24"/>
          <w:szCs w:val="24"/>
        </w:rPr>
        <w:t xml:space="preserve"> The expenditure for the first inspection is proposed at </w:t>
      </w:r>
      <w:r w:rsidR="005A22C1" w:rsidRPr="00C50E13">
        <w:rPr>
          <w:rFonts w:ascii="Times New Roman" w:hAnsi="Times New Roman" w:cs="Times New Roman"/>
          <w:b/>
          <w:i/>
          <w:sz w:val="24"/>
          <w:szCs w:val="24"/>
        </w:rPr>
        <w:t xml:space="preserve">Rs </w:t>
      </w:r>
      <w:r w:rsidR="00047E4A" w:rsidRPr="00C50E13">
        <w:rPr>
          <w:rFonts w:ascii="Times New Roman" w:hAnsi="Times New Roman" w:cs="Times New Roman"/>
          <w:b/>
          <w:i/>
          <w:sz w:val="24"/>
          <w:szCs w:val="24"/>
        </w:rPr>
        <w:t>54,000/- only.</w:t>
      </w:r>
      <w:r w:rsidR="00047E4A">
        <w:rPr>
          <w:rFonts w:ascii="Times New Roman" w:hAnsi="Times New Roman" w:cs="Times New Roman"/>
          <w:sz w:val="24"/>
          <w:szCs w:val="24"/>
        </w:rPr>
        <w:t xml:space="preserve"> </w:t>
      </w:r>
    </w:p>
    <w:p w:rsidR="00C50E13" w:rsidRDefault="00C50E13" w:rsidP="00D2286D">
      <w:pPr>
        <w:spacing w:after="0"/>
        <w:jc w:val="both"/>
        <w:rPr>
          <w:rFonts w:ascii="Times New Roman" w:hAnsi="Times New Roman" w:cs="Times New Roman"/>
          <w:sz w:val="24"/>
          <w:szCs w:val="24"/>
        </w:rPr>
      </w:pPr>
    </w:p>
    <w:p w:rsidR="00C50E13" w:rsidRDefault="00047E4A" w:rsidP="00D2286D">
      <w:pPr>
        <w:spacing w:after="0"/>
        <w:jc w:val="both"/>
        <w:rPr>
          <w:rFonts w:ascii="Times New Roman" w:hAnsi="Times New Roman" w:cs="Times New Roman"/>
          <w:b/>
          <w:i/>
          <w:sz w:val="24"/>
          <w:szCs w:val="24"/>
        </w:rPr>
      </w:pPr>
      <w:r>
        <w:rPr>
          <w:rFonts w:ascii="Times New Roman" w:hAnsi="Times New Roman" w:cs="Times New Roman"/>
          <w:sz w:val="24"/>
          <w:szCs w:val="24"/>
        </w:rPr>
        <w:tab/>
        <w:t>The second inspection will be carried out at the district level</w:t>
      </w:r>
      <w:r w:rsidR="00CF635F">
        <w:rPr>
          <w:rFonts w:ascii="Times New Roman" w:hAnsi="Times New Roman" w:cs="Times New Roman"/>
          <w:sz w:val="24"/>
          <w:szCs w:val="24"/>
        </w:rPr>
        <w:t xml:space="preserve">. This will be conducted by District Appropriate Authority or any officers detailed for the purpose. The expenditure for the second inspection is proposed at </w:t>
      </w:r>
      <w:r w:rsidR="00CF635F" w:rsidRPr="00C50E13">
        <w:rPr>
          <w:rFonts w:ascii="Times New Roman" w:hAnsi="Times New Roman" w:cs="Times New Roman"/>
          <w:b/>
          <w:i/>
          <w:sz w:val="24"/>
          <w:szCs w:val="24"/>
        </w:rPr>
        <w:t>Rs 54,000/- only.</w:t>
      </w:r>
    </w:p>
    <w:p w:rsidR="00B32980" w:rsidRDefault="00B32980" w:rsidP="00D2286D">
      <w:pPr>
        <w:spacing w:after="0"/>
        <w:jc w:val="both"/>
        <w:rPr>
          <w:rFonts w:ascii="Times New Roman" w:hAnsi="Times New Roman" w:cs="Times New Roman"/>
          <w:sz w:val="24"/>
          <w:szCs w:val="24"/>
        </w:rPr>
      </w:pPr>
    </w:p>
    <w:p w:rsidR="00CF635F" w:rsidRDefault="00CF635F" w:rsidP="00D2286D">
      <w:pPr>
        <w:spacing w:after="0"/>
        <w:jc w:val="both"/>
        <w:rPr>
          <w:rFonts w:ascii="Times New Roman" w:hAnsi="Times New Roman" w:cs="Times New Roman"/>
          <w:sz w:val="24"/>
          <w:szCs w:val="24"/>
        </w:rPr>
      </w:pPr>
      <w:r>
        <w:rPr>
          <w:rFonts w:ascii="Times New Roman" w:hAnsi="Times New Roman" w:cs="Times New Roman"/>
          <w:sz w:val="24"/>
          <w:szCs w:val="24"/>
        </w:rPr>
        <w:tab/>
      </w:r>
      <w:r w:rsidR="00E4405C">
        <w:rPr>
          <w:rFonts w:ascii="Times New Roman" w:hAnsi="Times New Roman" w:cs="Times New Roman"/>
          <w:sz w:val="24"/>
          <w:szCs w:val="24"/>
        </w:rPr>
        <w:t xml:space="preserve"> The budget proposal for inspections is reflected in </w:t>
      </w:r>
      <w:r w:rsidR="00E4405C" w:rsidRPr="00C50E13">
        <w:rPr>
          <w:rFonts w:ascii="Times New Roman" w:hAnsi="Times New Roman" w:cs="Times New Roman"/>
          <w:b/>
          <w:sz w:val="24"/>
          <w:szCs w:val="24"/>
        </w:rPr>
        <w:t>FMR code A.7.2.</w:t>
      </w:r>
      <w:r w:rsidR="009C33CF">
        <w:rPr>
          <w:rFonts w:ascii="Times New Roman" w:hAnsi="Times New Roman" w:cs="Times New Roman"/>
          <w:b/>
          <w:sz w:val="24"/>
          <w:szCs w:val="24"/>
        </w:rPr>
        <w:t>9</w:t>
      </w:r>
      <w:r w:rsidR="00E4405C" w:rsidRPr="00C50E13">
        <w:rPr>
          <w:rFonts w:ascii="Times New Roman" w:hAnsi="Times New Roman" w:cs="Times New Roman"/>
          <w:b/>
          <w:sz w:val="24"/>
          <w:szCs w:val="24"/>
        </w:rPr>
        <w:t>.</w:t>
      </w:r>
    </w:p>
    <w:p w:rsidR="002C702B" w:rsidRDefault="00403C49" w:rsidP="00D2286D">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TRAINING</w:t>
      </w:r>
    </w:p>
    <w:p w:rsidR="001D20CF" w:rsidRPr="00C50E13" w:rsidRDefault="001D20CF" w:rsidP="00D2286D">
      <w:pPr>
        <w:spacing w:after="0"/>
        <w:jc w:val="both"/>
        <w:rPr>
          <w:rFonts w:ascii="Times New Roman" w:hAnsi="Times New Roman" w:cs="Times New Roman"/>
          <w:b/>
          <w:sz w:val="24"/>
          <w:szCs w:val="24"/>
        </w:rPr>
      </w:pPr>
    </w:p>
    <w:p w:rsidR="00C50E13" w:rsidRDefault="001D20CF" w:rsidP="000C04E1">
      <w:pPr>
        <w:spacing w:after="0"/>
        <w:ind w:firstLine="720"/>
        <w:jc w:val="both"/>
        <w:rPr>
          <w:rFonts w:ascii="Times New Roman" w:hAnsi="Times New Roman" w:cs="Times New Roman"/>
          <w:sz w:val="24"/>
          <w:szCs w:val="24"/>
        </w:rPr>
      </w:pPr>
      <w:r>
        <w:rPr>
          <w:rFonts w:ascii="Times New Roman" w:hAnsi="Times New Roman" w:cs="Times New Roman"/>
          <w:sz w:val="24"/>
          <w:szCs w:val="24"/>
        </w:rPr>
        <w:t>Two training programmes will be undertaken in 2014-15.</w:t>
      </w:r>
    </w:p>
    <w:p w:rsidR="001D20CF" w:rsidRDefault="001D20CF" w:rsidP="00D2286D">
      <w:pPr>
        <w:spacing w:after="0"/>
        <w:jc w:val="both"/>
        <w:rPr>
          <w:rFonts w:ascii="Times New Roman" w:hAnsi="Times New Roman" w:cs="Times New Roman"/>
          <w:i/>
          <w:sz w:val="24"/>
          <w:szCs w:val="24"/>
        </w:rPr>
      </w:pPr>
    </w:p>
    <w:p w:rsidR="00AB045D" w:rsidRDefault="00AB045D" w:rsidP="001D20CF">
      <w:pPr>
        <w:spacing w:after="0"/>
        <w:jc w:val="both"/>
        <w:rPr>
          <w:rFonts w:ascii="Times New Roman" w:hAnsi="Times New Roman" w:cs="Times New Roman"/>
          <w:b/>
          <w:i/>
          <w:sz w:val="24"/>
          <w:szCs w:val="24"/>
        </w:rPr>
      </w:pPr>
      <w:r w:rsidRPr="00C50E13">
        <w:rPr>
          <w:rFonts w:ascii="Times New Roman" w:hAnsi="Times New Roman" w:cs="Times New Roman"/>
          <w:b/>
          <w:i/>
          <w:sz w:val="24"/>
          <w:szCs w:val="24"/>
        </w:rPr>
        <w:t>Training at State Level</w:t>
      </w:r>
      <w:r w:rsidRPr="00C50E13">
        <w:rPr>
          <w:rFonts w:ascii="Times New Roman" w:hAnsi="Times New Roman" w:cs="Times New Roman"/>
          <w:b/>
          <w:sz w:val="24"/>
          <w:szCs w:val="24"/>
        </w:rPr>
        <w:t>:</w:t>
      </w:r>
      <w:r w:rsidR="001D20CF">
        <w:rPr>
          <w:rFonts w:ascii="Times New Roman" w:hAnsi="Times New Roman" w:cs="Times New Roman"/>
          <w:b/>
          <w:sz w:val="24"/>
          <w:szCs w:val="24"/>
        </w:rPr>
        <w:t xml:space="preserve"> </w:t>
      </w:r>
      <w:r>
        <w:rPr>
          <w:rFonts w:ascii="Times New Roman" w:hAnsi="Times New Roman" w:cs="Times New Roman"/>
          <w:sz w:val="24"/>
          <w:szCs w:val="24"/>
        </w:rPr>
        <w:t>1</w:t>
      </w:r>
      <w:r w:rsidRPr="00AB045D">
        <w:rPr>
          <w:rFonts w:ascii="Times New Roman" w:hAnsi="Times New Roman" w:cs="Times New Roman"/>
          <w:sz w:val="24"/>
          <w:szCs w:val="24"/>
          <w:vertAlign w:val="superscript"/>
        </w:rPr>
        <w:t>st</w:t>
      </w:r>
      <w:r>
        <w:rPr>
          <w:rFonts w:ascii="Times New Roman" w:hAnsi="Times New Roman" w:cs="Times New Roman"/>
          <w:sz w:val="24"/>
          <w:szCs w:val="24"/>
        </w:rPr>
        <w:t xml:space="preserve"> Training will be </w:t>
      </w:r>
      <w:r w:rsidR="00EE5085">
        <w:rPr>
          <w:rFonts w:ascii="Times New Roman" w:hAnsi="Times New Roman" w:cs="Times New Roman"/>
          <w:sz w:val="24"/>
          <w:szCs w:val="24"/>
        </w:rPr>
        <w:t>conducted in the 2</w:t>
      </w:r>
      <w:r w:rsidR="00EE5085" w:rsidRPr="00EE5085">
        <w:rPr>
          <w:rFonts w:ascii="Times New Roman" w:hAnsi="Times New Roman" w:cs="Times New Roman"/>
          <w:sz w:val="24"/>
          <w:szCs w:val="24"/>
          <w:vertAlign w:val="superscript"/>
        </w:rPr>
        <w:t>nd</w:t>
      </w:r>
      <w:r w:rsidR="00EE5085">
        <w:rPr>
          <w:rFonts w:ascii="Times New Roman" w:hAnsi="Times New Roman" w:cs="Times New Roman"/>
          <w:sz w:val="24"/>
          <w:szCs w:val="24"/>
        </w:rPr>
        <w:t xml:space="preserve"> quarter. The participants for the training are State Supervisory Board, State Advisory Committee, State Appropriate Authority and Judiciaries. The expenditure proposed for the said training is at </w:t>
      </w:r>
      <w:r w:rsidR="00EE5085" w:rsidRPr="00686A49">
        <w:rPr>
          <w:rFonts w:ascii="Times New Roman" w:hAnsi="Times New Roman" w:cs="Times New Roman"/>
          <w:b/>
          <w:i/>
          <w:sz w:val="24"/>
          <w:szCs w:val="24"/>
        </w:rPr>
        <w:t>Rs 30,000/- only.</w:t>
      </w:r>
    </w:p>
    <w:p w:rsidR="00C50E13" w:rsidRDefault="00C50E13" w:rsidP="00C50E13">
      <w:pPr>
        <w:spacing w:after="0"/>
        <w:ind w:firstLine="720"/>
        <w:jc w:val="both"/>
        <w:rPr>
          <w:rFonts w:ascii="Times New Roman" w:hAnsi="Times New Roman" w:cs="Times New Roman"/>
          <w:sz w:val="24"/>
          <w:szCs w:val="24"/>
        </w:rPr>
      </w:pPr>
    </w:p>
    <w:p w:rsidR="007A610B" w:rsidRDefault="007A610B" w:rsidP="00D2286D">
      <w:pPr>
        <w:spacing w:after="0"/>
        <w:jc w:val="both"/>
        <w:rPr>
          <w:rFonts w:ascii="Times New Roman" w:hAnsi="Times New Roman" w:cs="Times New Roman"/>
          <w:sz w:val="24"/>
          <w:szCs w:val="24"/>
        </w:rPr>
      </w:pPr>
      <w:r>
        <w:rPr>
          <w:rFonts w:ascii="Times New Roman" w:hAnsi="Times New Roman" w:cs="Times New Roman"/>
          <w:sz w:val="24"/>
          <w:szCs w:val="24"/>
        </w:rPr>
        <w:tab/>
        <w:t>2</w:t>
      </w:r>
      <w:r w:rsidRPr="007A610B">
        <w:rPr>
          <w:rFonts w:ascii="Times New Roman" w:hAnsi="Times New Roman" w:cs="Times New Roman"/>
          <w:sz w:val="24"/>
          <w:szCs w:val="24"/>
          <w:vertAlign w:val="superscript"/>
        </w:rPr>
        <w:t>nd</w:t>
      </w:r>
      <w:r>
        <w:rPr>
          <w:rFonts w:ascii="Times New Roman" w:hAnsi="Times New Roman" w:cs="Times New Roman"/>
          <w:sz w:val="24"/>
          <w:szCs w:val="24"/>
        </w:rPr>
        <w:t xml:space="preserve"> training will be conducted in the 3</w:t>
      </w:r>
      <w:r w:rsidRPr="007A610B">
        <w:rPr>
          <w:rFonts w:ascii="Times New Roman" w:hAnsi="Times New Roman" w:cs="Times New Roman"/>
          <w:sz w:val="24"/>
          <w:szCs w:val="24"/>
          <w:vertAlign w:val="superscript"/>
        </w:rPr>
        <w:t>rd</w:t>
      </w:r>
      <w:r>
        <w:rPr>
          <w:rFonts w:ascii="Times New Roman" w:hAnsi="Times New Roman" w:cs="Times New Roman"/>
          <w:sz w:val="24"/>
          <w:szCs w:val="24"/>
        </w:rPr>
        <w:t xml:space="preserve"> quarter. The participants for the training are Gynaecologists, Radiologists, Sonologists and owner of Ultrasound centres. The expenditure proposed for the said training is at </w:t>
      </w:r>
      <w:r w:rsidRPr="00686A49">
        <w:rPr>
          <w:rFonts w:ascii="Times New Roman" w:hAnsi="Times New Roman" w:cs="Times New Roman"/>
          <w:b/>
          <w:i/>
          <w:sz w:val="24"/>
          <w:szCs w:val="24"/>
        </w:rPr>
        <w:t>Rs 30,000/- only.</w:t>
      </w:r>
      <w:r w:rsidR="000C04E1">
        <w:rPr>
          <w:rFonts w:ascii="Times New Roman" w:hAnsi="Times New Roman" w:cs="Times New Roman"/>
          <w:sz w:val="24"/>
          <w:szCs w:val="24"/>
        </w:rPr>
        <w:t xml:space="preserve"> </w:t>
      </w:r>
    </w:p>
    <w:p w:rsidR="000C04E1" w:rsidRDefault="000C04E1" w:rsidP="00D2286D">
      <w:pPr>
        <w:spacing w:after="0"/>
        <w:jc w:val="both"/>
        <w:rPr>
          <w:rFonts w:ascii="Times New Roman" w:hAnsi="Times New Roman" w:cs="Times New Roman"/>
          <w:sz w:val="24"/>
          <w:szCs w:val="24"/>
        </w:rPr>
      </w:pPr>
    </w:p>
    <w:p w:rsidR="000C04E1" w:rsidRPr="000C04E1" w:rsidRDefault="000C04E1" w:rsidP="00D2286D">
      <w:pPr>
        <w:spacing w:after="0"/>
        <w:jc w:val="both"/>
        <w:rPr>
          <w:rFonts w:ascii="Times New Roman" w:hAnsi="Times New Roman" w:cs="Times New Roman"/>
          <w:sz w:val="24"/>
          <w:szCs w:val="24"/>
        </w:rPr>
      </w:pPr>
      <w:r>
        <w:rPr>
          <w:rFonts w:ascii="Times New Roman" w:hAnsi="Times New Roman" w:cs="Times New Roman"/>
          <w:sz w:val="24"/>
          <w:szCs w:val="24"/>
        </w:rPr>
        <w:tab/>
        <w:t xml:space="preserve">The </w:t>
      </w:r>
      <w:r w:rsidR="00E77EFD">
        <w:rPr>
          <w:rFonts w:ascii="Times New Roman" w:hAnsi="Times New Roman" w:cs="Times New Roman"/>
          <w:sz w:val="24"/>
          <w:szCs w:val="24"/>
        </w:rPr>
        <w:t xml:space="preserve">expenditure of </w:t>
      </w:r>
      <w:r>
        <w:rPr>
          <w:rFonts w:ascii="Times New Roman" w:hAnsi="Times New Roman" w:cs="Times New Roman"/>
          <w:sz w:val="24"/>
          <w:szCs w:val="24"/>
        </w:rPr>
        <w:t xml:space="preserve">above two trainings at the state level </w:t>
      </w:r>
      <w:r w:rsidR="00E77EFD">
        <w:rPr>
          <w:rFonts w:ascii="Times New Roman" w:hAnsi="Times New Roman" w:cs="Times New Roman"/>
          <w:sz w:val="24"/>
          <w:szCs w:val="24"/>
        </w:rPr>
        <w:t xml:space="preserve">is reflected in </w:t>
      </w:r>
      <w:r w:rsidR="00E77EFD" w:rsidRPr="00E77EFD">
        <w:rPr>
          <w:rFonts w:ascii="Times New Roman" w:hAnsi="Times New Roman" w:cs="Times New Roman"/>
          <w:b/>
          <w:sz w:val="24"/>
          <w:szCs w:val="24"/>
        </w:rPr>
        <w:t>FMR code A.9.9.1.</w:t>
      </w:r>
    </w:p>
    <w:p w:rsidR="00AE1618" w:rsidRDefault="00AE1618" w:rsidP="00D2286D">
      <w:pPr>
        <w:spacing w:after="0"/>
        <w:jc w:val="both"/>
        <w:rPr>
          <w:rFonts w:ascii="Times New Roman" w:hAnsi="Times New Roman" w:cs="Times New Roman"/>
          <w:sz w:val="24"/>
          <w:szCs w:val="24"/>
        </w:rPr>
      </w:pPr>
    </w:p>
    <w:p w:rsidR="00AE1618" w:rsidRDefault="00AE1618" w:rsidP="00D2286D">
      <w:pPr>
        <w:spacing w:after="0"/>
        <w:jc w:val="both"/>
        <w:rPr>
          <w:rFonts w:ascii="Times New Roman" w:hAnsi="Times New Roman" w:cs="Times New Roman"/>
          <w:sz w:val="24"/>
          <w:szCs w:val="24"/>
        </w:rPr>
      </w:pPr>
      <w:r w:rsidRPr="00C50E13">
        <w:rPr>
          <w:rFonts w:ascii="Times New Roman" w:hAnsi="Times New Roman" w:cs="Times New Roman"/>
          <w:b/>
          <w:i/>
          <w:sz w:val="24"/>
          <w:szCs w:val="24"/>
        </w:rPr>
        <w:t>Training at District Level :</w:t>
      </w:r>
      <w:r>
        <w:rPr>
          <w:rFonts w:ascii="Times New Roman" w:hAnsi="Times New Roman" w:cs="Times New Roman"/>
          <w:sz w:val="24"/>
          <w:szCs w:val="24"/>
        </w:rPr>
        <w:t xml:space="preserve"> 1</w:t>
      </w:r>
      <w:r w:rsidRPr="00AE1618">
        <w:rPr>
          <w:rFonts w:ascii="Times New Roman" w:hAnsi="Times New Roman" w:cs="Times New Roman"/>
          <w:sz w:val="24"/>
          <w:szCs w:val="24"/>
          <w:vertAlign w:val="superscript"/>
        </w:rPr>
        <w:t>st</w:t>
      </w:r>
      <w:r>
        <w:rPr>
          <w:rFonts w:ascii="Times New Roman" w:hAnsi="Times New Roman" w:cs="Times New Roman"/>
          <w:sz w:val="24"/>
          <w:szCs w:val="24"/>
        </w:rPr>
        <w:t xml:space="preserve"> training will be conducted in the 2</w:t>
      </w:r>
      <w:r w:rsidRPr="00AE1618">
        <w:rPr>
          <w:rFonts w:ascii="Times New Roman" w:hAnsi="Times New Roman" w:cs="Times New Roman"/>
          <w:sz w:val="24"/>
          <w:szCs w:val="24"/>
          <w:vertAlign w:val="superscript"/>
        </w:rPr>
        <w:t>nd</w:t>
      </w:r>
      <w:r>
        <w:rPr>
          <w:rFonts w:ascii="Times New Roman" w:hAnsi="Times New Roman" w:cs="Times New Roman"/>
          <w:sz w:val="24"/>
          <w:szCs w:val="24"/>
        </w:rPr>
        <w:t xml:space="preserve"> quarter.  The participants for the training are District Appropriate Authority, District Advisory Committee and Judiciaries. </w:t>
      </w:r>
      <w:r w:rsidR="006404CD">
        <w:rPr>
          <w:rFonts w:ascii="Times New Roman" w:hAnsi="Times New Roman" w:cs="Times New Roman"/>
          <w:sz w:val="24"/>
          <w:szCs w:val="24"/>
        </w:rPr>
        <w:t>The expenditure proposed for the training is at Rs 5,000/- per district</w:t>
      </w:r>
      <w:r w:rsidR="00F342EF">
        <w:rPr>
          <w:rFonts w:ascii="Times New Roman" w:hAnsi="Times New Roman" w:cs="Times New Roman"/>
          <w:sz w:val="24"/>
          <w:szCs w:val="24"/>
        </w:rPr>
        <w:t xml:space="preserve">. The total expenditure for training is at </w:t>
      </w:r>
      <w:r w:rsidR="00F342EF" w:rsidRPr="00F342EF">
        <w:rPr>
          <w:rFonts w:ascii="Times New Roman" w:hAnsi="Times New Roman" w:cs="Times New Roman"/>
          <w:b/>
          <w:i/>
          <w:sz w:val="24"/>
          <w:szCs w:val="24"/>
        </w:rPr>
        <w:t xml:space="preserve">Rs </w:t>
      </w:r>
      <w:r w:rsidR="00875F60">
        <w:rPr>
          <w:rFonts w:ascii="Times New Roman" w:hAnsi="Times New Roman" w:cs="Times New Roman"/>
          <w:b/>
          <w:i/>
          <w:sz w:val="24"/>
          <w:szCs w:val="24"/>
        </w:rPr>
        <w:t>40</w:t>
      </w:r>
      <w:r w:rsidR="00F342EF" w:rsidRPr="00F342EF">
        <w:rPr>
          <w:rFonts w:ascii="Times New Roman" w:hAnsi="Times New Roman" w:cs="Times New Roman"/>
          <w:b/>
          <w:i/>
          <w:sz w:val="24"/>
          <w:szCs w:val="24"/>
        </w:rPr>
        <w:t>,000/- only</w:t>
      </w:r>
      <w:r w:rsidR="00F342EF">
        <w:rPr>
          <w:rFonts w:ascii="Times New Roman" w:hAnsi="Times New Roman" w:cs="Times New Roman"/>
          <w:sz w:val="24"/>
          <w:szCs w:val="24"/>
        </w:rPr>
        <w:t>.</w:t>
      </w:r>
    </w:p>
    <w:p w:rsidR="00C50E13" w:rsidRDefault="00C50E13" w:rsidP="00D2286D">
      <w:pPr>
        <w:spacing w:after="0"/>
        <w:jc w:val="both"/>
        <w:rPr>
          <w:rFonts w:ascii="Times New Roman" w:hAnsi="Times New Roman" w:cs="Times New Roman"/>
          <w:sz w:val="24"/>
          <w:szCs w:val="24"/>
        </w:rPr>
      </w:pPr>
    </w:p>
    <w:p w:rsidR="00686A49" w:rsidRDefault="00686A49" w:rsidP="00D2286D">
      <w:pPr>
        <w:spacing w:after="0"/>
        <w:ind w:firstLine="720"/>
        <w:jc w:val="both"/>
        <w:rPr>
          <w:rFonts w:ascii="Times New Roman" w:hAnsi="Times New Roman" w:cs="Times New Roman"/>
          <w:b/>
          <w:i/>
          <w:sz w:val="24"/>
          <w:szCs w:val="24"/>
        </w:rPr>
      </w:pPr>
      <w:r>
        <w:rPr>
          <w:rFonts w:ascii="Times New Roman" w:hAnsi="Times New Roman" w:cs="Times New Roman"/>
          <w:sz w:val="24"/>
          <w:szCs w:val="24"/>
        </w:rPr>
        <w:t>2</w:t>
      </w:r>
      <w:r w:rsidRPr="007A610B">
        <w:rPr>
          <w:rFonts w:ascii="Times New Roman" w:hAnsi="Times New Roman" w:cs="Times New Roman"/>
          <w:sz w:val="24"/>
          <w:szCs w:val="24"/>
          <w:vertAlign w:val="superscript"/>
        </w:rPr>
        <w:t>nd</w:t>
      </w:r>
      <w:r>
        <w:rPr>
          <w:rFonts w:ascii="Times New Roman" w:hAnsi="Times New Roman" w:cs="Times New Roman"/>
          <w:sz w:val="24"/>
          <w:szCs w:val="24"/>
        </w:rPr>
        <w:t xml:space="preserve"> training will be conducted in the 3</w:t>
      </w:r>
      <w:r w:rsidRPr="007A610B">
        <w:rPr>
          <w:rFonts w:ascii="Times New Roman" w:hAnsi="Times New Roman" w:cs="Times New Roman"/>
          <w:sz w:val="24"/>
          <w:szCs w:val="24"/>
          <w:vertAlign w:val="superscript"/>
        </w:rPr>
        <w:t>rd</w:t>
      </w:r>
      <w:r>
        <w:rPr>
          <w:rFonts w:ascii="Times New Roman" w:hAnsi="Times New Roman" w:cs="Times New Roman"/>
          <w:sz w:val="24"/>
          <w:szCs w:val="24"/>
        </w:rPr>
        <w:t xml:space="preserve"> quarter. The participants for the training are Gynaecologists, Radiologists, Sonologists and owner of Ultrasound centres. The expenditure proposed for the said training is at </w:t>
      </w:r>
      <w:r w:rsidRPr="00686A49">
        <w:rPr>
          <w:rFonts w:ascii="Times New Roman" w:hAnsi="Times New Roman" w:cs="Times New Roman"/>
          <w:sz w:val="24"/>
          <w:szCs w:val="24"/>
        </w:rPr>
        <w:t>Rs 5,000/-</w:t>
      </w:r>
      <w:r w:rsidRPr="00686A49">
        <w:rPr>
          <w:rFonts w:ascii="Times New Roman" w:hAnsi="Times New Roman" w:cs="Times New Roman"/>
          <w:b/>
          <w:i/>
          <w:sz w:val="24"/>
          <w:szCs w:val="24"/>
        </w:rPr>
        <w:t xml:space="preserve"> </w:t>
      </w:r>
      <w:r>
        <w:rPr>
          <w:rFonts w:ascii="Times New Roman" w:hAnsi="Times New Roman" w:cs="Times New Roman"/>
          <w:sz w:val="24"/>
          <w:szCs w:val="24"/>
        </w:rPr>
        <w:t xml:space="preserve">per district. The total expenditure for training is </w:t>
      </w:r>
      <w:r w:rsidRPr="00686A49">
        <w:rPr>
          <w:rFonts w:ascii="Times New Roman" w:hAnsi="Times New Roman" w:cs="Times New Roman"/>
          <w:b/>
          <w:i/>
          <w:sz w:val="24"/>
          <w:szCs w:val="24"/>
        </w:rPr>
        <w:t xml:space="preserve">Rs </w:t>
      </w:r>
      <w:r w:rsidR="00875F60">
        <w:rPr>
          <w:rFonts w:ascii="Times New Roman" w:hAnsi="Times New Roman" w:cs="Times New Roman"/>
          <w:b/>
          <w:i/>
          <w:sz w:val="24"/>
          <w:szCs w:val="24"/>
        </w:rPr>
        <w:t>40</w:t>
      </w:r>
      <w:r w:rsidRPr="00686A49">
        <w:rPr>
          <w:rFonts w:ascii="Times New Roman" w:hAnsi="Times New Roman" w:cs="Times New Roman"/>
          <w:b/>
          <w:i/>
          <w:sz w:val="24"/>
          <w:szCs w:val="24"/>
        </w:rPr>
        <w:t>,000/- only</w:t>
      </w:r>
      <w:r>
        <w:rPr>
          <w:rFonts w:ascii="Times New Roman" w:hAnsi="Times New Roman" w:cs="Times New Roman"/>
          <w:b/>
          <w:i/>
          <w:sz w:val="24"/>
          <w:szCs w:val="24"/>
        </w:rPr>
        <w:t>.</w:t>
      </w:r>
    </w:p>
    <w:p w:rsidR="00C50E13" w:rsidRPr="00162559" w:rsidRDefault="00C50E13" w:rsidP="00D2286D">
      <w:pPr>
        <w:spacing w:after="0"/>
        <w:ind w:firstLine="720"/>
        <w:jc w:val="both"/>
        <w:rPr>
          <w:rFonts w:ascii="Times New Roman" w:hAnsi="Times New Roman" w:cs="Times New Roman"/>
          <w:b/>
          <w:i/>
          <w:sz w:val="12"/>
          <w:szCs w:val="24"/>
        </w:rPr>
      </w:pPr>
    </w:p>
    <w:p w:rsidR="002666EF" w:rsidRDefault="002666EF" w:rsidP="00D2286D">
      <w:pPr>
        <w:spacing w:after="0"/>
        <w:ind w:firstLine="720"/>
        <w:jc w:val="both"/>
        <w:rPr>
          <w:rFonts w:ascii="Times New Roman" w:hAnsi="Times New Roman" w:cs="Times New Roman"/>
          <w:b/>
          <w:sz w:val="24"/>
          <w:szCs w:val="24"/>
        </w:rPr>
      </w:pPr>
      <w:r>
        <w:rPr>
          <w:rFonts w:ascii="Times New Roman" w:hAnsi="Times New Roman" w:cs="Times New Roman"/>
          <w:sz w:val="24"/>
          <w:szCs w:val="24"/>
        </w:rPr>
        <w:t xml:space="preserve">The expenditure of above two trainings at the district level is reflected in </w:t>
      </w:r>
      <w:r>
        <w:rPr>
          <w:rFonts w:ascii="Times New Roman" w:hAnsi="Times New Roman" w:cs="Times New Roman"/>
          <w:b/>
          <w:sz w:val="24"/>
          <w:szCs w:val="24"/>
        </w:rPr>
        <w:t>FMR code A.9.9.</w:t>
      </w:r>
      <w:r w:rsidR="006C5CDA">
        <w:rPr>
          <w:rFonts w:ascii="Times New Roman" w:hAnsi="Times New Roman" w:cs="Times New Roman"/>
          <w:b/>
          <w:sz w:val="24"/>
          <w:szCs w:val="24"/>
        </w:rPr>
        <w:t>1</w:t>
      </w:r>
      <w:r w:rsidRPr="00E77EFD">
        <w:rPr>
          <w:rFonts w:ascii="Times New Roman" w:hAnsi="Times New Roman" w:cs="Times New Roman"/>
          <w:b/>
          <w:sz w:val="24"/>
          <w:szCs w:val="24"/>
        </w:rPr>
        <w:t>.</w:t>
      </w:r>
    </w:p>
    <w:p w:rsidR="00B32A67" w:rsidRDefault="00B32A67" w:rsidP="00D2286D">
      <w:pPr>
        <w:spacing w:after="0"/>
        <w:ind w:firstLine="720"/>
        <w:jc w:val="both"/>
        <w:rPr>
          <w:rFonts w:ascii="Times New Roman" w:hAnsi="Times New Roman" w:cs="Times New Roman"/>
          <w:b/>
          <w:sz w:val="24"/>
          <w:szCs w:val="24"/>
        </w:rPr>
      </w:pPr>
    </w:p>
    <w:p w:rsidR="002666EF" w:rsidRDefault="00B32A67" w:rsidP="00B32A67">
      <w:pPr>
        <w:spacing w:after="0"/>
        <w:jc w:val="both"/>
        <w:rPr>
          <w:rFonts w:ascii="Times New Roman" w:hAnsi="Times New Roman" w:cs="Times New Roman"/>
          <w:b/>
          <w:sz w:val="24"/>
          <w:szCs w:val="24"/>
        </w:rPr>
      </w:pPr>
      <w:r w:rsidRPr="00B32A67">
        <w:rPr>
          <w:rFonts w:ascii="Times New Roman" w:hAnsi="Times New Roman" w:cs="Times New Roman"/>
          <w:b/>
          <w:sz w:val="24"/>
          <w:szCs w:val="24"/>
        </w:rPr>
        <w:t>MOBILITY SUPPORT</w:t>
      </w:r>
    </w:p>
    <w:p w:rsidR="00B32A67" w:rsidRPr="00B32A67" w:rsidRDefault="00B32A67" w:rsidP="00B32A67">
      <w:pPr>
        <w:spacing w:after="0"/>
        <w:jc w:val="both"/>
        <w:rPr>
          <w:rFonts w:ascii="Times New Roman" w:hAnsi="Times New Roman" w:cs="Times New Roman"/>
          <w:b/>
          <w:sz w:val="24"/>
          <w:szCs w:val="24"/>
        </w:rPr>
      </w:pPr>
    </w:p>
    <w:p w:rsidR="00355E2D" w:rsidRPr="00C50E13" w:rsidRDefault="00355E2D" w:rsidP="00D2286D">
      <w:pPr>
        <w:spacing w:after="0"/>
        <w:jc w:val="both"/>
        <w:rPr>
          <w:rFonts w:ascii="Times New Roman" w:hAnsi="Times New Roman" w:cs="Times New Roman"/>
          <w:sz w:val="24"/>
          <w:szCs w:val="24"/>
        </w:rPr>
      </w:pPr>
      <w:r>
        <w:rPr>
          <w:rFonts w:ascii="Times New Roman" w:hAnsi="Times New Roman" w:cs="Times New Roman"/>
          <w:sz w:val="24"/>
          <w:szCs w:val="24"/>
        </w:rPr>
        <w:tab/>
        <w:t>Mobility support</w:t>
      </w:r>
      <w:r w:rsidR="00F37989">
        <w:rPr>
          <w:rFonts w:ascii="Times New Roman" w:hAnsi="Times New Roman" w:cs="Times New Roman"/>
          <w:sz w:val="24"/>
          <w:szCs w:val="24"/>
        </w:rPr>
        <w:t xml:space="preserve"> is </w:t>
      </w:r>
      <w:r>
        <w:rPr>
          <w:rFonts w:ascii="Times New Roman" w:hAnsi="Times New Roman" w:cs="Times New Roman"/>
          <w:sz w:val="24"/>
          <w:szCs w:val="24"/>
        </w:rPr>
        <w:t>for conducting training at the state and district level</w:t>
      </w:r>
      <w:r w:rsidR="00165134">
        <w:rPr>
          <w:rFonts w:ascii="Times New Roman" w:hAnsi="Times New Roman" w:cs="Times New Roman"/>
          <w:sz w:val="24"/>
          <w:szCs w:val="24"/>
        </w:rPr>
        <w:t xml:space="preserve">, and for inspection of ultrasound centres. </w:t>
      </w:r>
      <w:r w:rsidR="00DF56E7">
        <w:rPr>
          <w:rFonts w:ascii="Times New Roman" w:hAnsi="Times New Roman" w:cs="Times New Roman"/>
          <w:sz w:val="24"/>
          <w:szCs w:val="24"/>
        </w:rPr>
        <w:t xml:space="preserve">The amount </w:t>
      </w:r>
      <w:r>
        <w:rPr>
          <w:rFonts w:ascii="Times New Roman" w:hAnsi="Times New Roman" w:cs="Times New Roman"/>
          <w:sz w:val="24"/>
          <w:szCs w:val="24"/>
        </w:rPr>
        <w:t>for</w:t>
      </w:r>
      <w:r w:rsidR="00DF56E7">
        <w:rPr>
          <w:rFonts w:ascii="Times New Roman" w:hAnsi="Times New Roman" w:cs="Times New Roman"/>
          <w:sz w:val="24"/>
          <w:szCs w:val="24"/>
        </w:rPr>
        <w:t xml:space="preserve"> mobility support</w:t>
      </w:r>
      <w:r>
        <w:rPr>
          <w:rFonts w:ascii="Times New Roman" w:hAnsi="Times New Roman" w:cs="Times New Roman"/>
          <w:sz w:val="24"/>
          <w:szCs w:val="24"/>
        </w:rPr>
        <w:t xml:space="preserve"> is kept at </w:t>
      </w:r>
      <w:r w:rsidRPr="00355E2D">
        <w:rPr>
          <w:rFonts w:ascii="Times New Roman" w:hAnsi="Times New Roman" w:cs="Times New Roman"/>
          <w:b/>
          <w:i/>
          <w:sz w:val="24"/>
          <w:szCs w:val="24"/>
        </w:rPr>
        <w:t xml:space="preserve">Rs </w:t>
      </w:r>
      <w:r w:rsidR="00EF2CEF">
        <w:rPr>
          <w:rFonts w:ascii="Times New Roman" w:hAnsi="Times New Roman" w:cs="Times New Roman"/>
          <w:b/>
          <w:i/>
          <w:sz w:val="24"/>
          <w:szCs w:val="24"/>
        </w:rPr>
        <w:t>2,0</w:t>
      </w:r>
      <w:r w:rsidRPr="00355E2D">
        <w:rPr>
          <w:rFonts w:ascii="Times New Roman" w:hAnsi="Times New Roman" w:cs="Times New Roman"/>
          <w:b/>
          <w:i/>
          <w:sz w:val="24"/>
          <w:szCs w:val="24"/>
        </w:rPr>
        <w:t>0,000/- only.</w:t>
      </w:r>
      <w:r w:rsidR="00C50E13">
        <w:rPr>
          <w:rFonts w:ascii="Times New Roman" w:hAnsi="Times New Roman" w:cs="Times New Roman"/>
          <w:sz w:val="24"/>
          <w:szCs w:val="24"/>
        </w:rPr>
        <w:t xml:space="preserve"> </w:t>
      </w:r>
      <w:r w:rsidR="00AF0746">
        <w:rPr>
          <w:rFonts w:ascii="Times New Roman" w:hAnsi="Times New Roman" w:cs="Times New Roman"/>
          <w:sz w:val="24"/>
          <w:szCs w:val="24"/>
        </w:rPr>
        <w:t xml:space="preserve">This is reflected in </w:t>
      </w:r>
      <w:r w:rsidR="00AF0746" w:rsidRPr="00AF0746">
        <w:rPr>
          <w:rFonts w:ascii="Times New Roman" w:hAnsi="Times New Roman" w:cs="Times New Roman"/>
          <w:b/>
          <w:sz w:val="24"/>
          <w:szCs w:val="24"/>
        </w:rPr>
        <w:t>FMR code A.7.3.</w:t>
      </w:r>
    </w:p>
    <w:p w:rsidR="00D2286D" w:rsidRDefault="00D2286D" w:rsidP="00D2286D">
      <w:pPr>
        <w:spacing w:after="0"/>
        <w:jc w:val="both"/>
        <w:rPr>
          <w:rFonts w:ascii="Times New Roman" w:hAnsi="Times New Roman" w:cs="Times New Roman"/>
          <w:sz w:val="24"/>
          <w:szCs w:val="24"/>
        </w:rPr>
      </w:pPr>
    </w:p>
    <w:p w:rsidR="00D2286D" w:rsidRPr="00C50E13" w:rsidRDefault="00D2286D" w:rsidP="00D2286D">
      <w:pPr>
        <w:spacing w:after="0"/>
        <w:jc w:val="both"/>
        <w:rPr>
          <w:rFonts w:ascii="Times New Roman" w:hAnsi="Times New Roman" w:cs="Times New Roman"/>
          <w:b/>
          <w:sz w:val="24"/>
          <w:szCs w:val="24"/>
        </w:rPr>
      </w:pPr>
      <w:r w:rsidRPr="00C50E13">
        <w:rPr>
          <w:rFonts w:ascii="Times New Roman" w:hAnsi="Times New Roman" w:cs="Times New Roman"/>
          <w:b/>
          <w:sz w:val="24"/>
          <w:szCs w:val="24"/>
        </w:rPr>
        <w:t xml:space="preserve">IEC / BCC / IPC PLAN </w:t>
      </w:r>
    </w:p>
    <w:p w:rsidR="00D2286D" w:rsidRDefault="00D2286D" w:rsidP="00D2286D">
      <w:pPr>
        <w:spacing w:after="0"/>
        <w:jc w:val="both"/>
        <w:rPr>
          <w:rFonts w:ascii="Times New Roman" w:hAnsi="Times New Roman" w:cs="Times New Roman"/>
          <w:sz w:val="24"/>
          <w:szCs w:val="24"/>
        </w:rPr>
      </w:pPr>
    </w:p>
    <w:p w:rsidR="00D2286D" w:rsidRPr="00312943" w:rsidRDefault="00D2286D" w:rsidP="00D2286D">
      <w:pPr>
        <w:pStyle w:val="ListParagraph"/>
        <w:numPr>
          <w:ilvl w:val="0"/>
          <w:numId w:val="11"/>
        </w:numPr>
        <w:spacing w:after="0"/>
        <w:jc w:val="both"/>
        <w:rPr>
          <w:rFonts w:ascii="Times New Roman" w:hAnsi="Times New Roman" w:cs="Times New Roman"/>
          <w:sz w:val="24"/>
          <w:szCs w:val="24"/>
        </w:rPr>
      </w:pPr>
      <w:r w:rsidRPr="002E3090">
        <w:rPr>
          <w:rFonts w:ascii="Times New Roman" w:hAnsi="Times New Roman" w:cs="Times New Roman"/>
          <w:b/>
          <w:sz w:val="24"/>
          <w:szCs w:val="24"/>
        </w:rPr>
        <w:t>Hoardings :</w:t>
      </w:r>
      <w:r>
        <w:rPr>
          <w:rFonts w:ascii="Times New Roman" w:hAnsi="Times New Roman" w:cs="Times New Roman"/>
          <w:sz w:val="24"/>
          <w:szCs w:val="24"/>
        </w:rPr>
        <w:t xml:space="preserve"> Hoardings will be placed at the strategic location in the ultrasound centre and at the footend of the ultrasound bed. </w:t>
      </w:r>
      <w:r w:rsidR="00171AED">
        <w:rPr>
          <w:rFonts w:ascii="Times New Roman" w:hAnsi="Times New Roman" w:cs="Times New Roman"/>
          <w:sz w:val="24"/>
          <w:szCs w:val="24"/>
        </w:rPr>
        <w:t xml:space="preserve">There are 47 ultrasound machine which has been registered. </w:t>
      </w:r>
      <w:r w:rsidR="002203FF">
        <w:rPr>
          <w:rFonts w:ascii="Times New Roman" w:hAnsi="Times New Roman" w:cs="Times New Roman"/>
          <w:sz w:val="24"/>
          <w:szCs w:val="24"/>
        </w:rPr>
        <w:t xml:space="preserve">The old ones are to be replaced by new hoardings. The expenditure for one hoarding is estimated at Rs 1,500/-. The total number of new hoardings to be made is </w:t>
      </w:r>
      <w:r w:rsidR="00C65C06">
        <w:rPr>
          <w:rFonts w:ascii="Times New Roman" w:hAnsi="Times New Roman" w:cs="Times New Roman"/>
          <w:sz w:val="24"/>
          <w:szCs w:val="24"/>
        </w:rPr>
        <w:t>10</w:t>
      </w:r>
      <w:r w:rsidR="002203FF">
        <w:rPr>
          <w:rFonts w:ascii="Times New Roman" w:hAnsi="Times New Roman" w:cs="Times New Roman"/>
          <w:sz w:val="24"/>
          <w:szCs w:val="24"/>
        </w:rPr>
        <w:t xml:space="preserve">0. The total expenditure for the hoarding is </w:t>
      </w:r>
      <w:r w:rsidR="008825D1">
        <w:rPr>
          <w:rFonts w:ascii="Times New Roman" w:hAnsi="Times New Roman" w:cs="Times New Roman"/>
          <w:b/>
          <w:i/>
          <w:sz w:val="24"/>
          <w:szCs w:val="24"/>
        </w:rPr>
        <w:t>Rs 1,5</w:t>
      </w:r>
      <w:r w:rsidR="002203FF" w:rsidRPr="002203FF">
        <w:rPr>
          <w:rFonts w:ascii="Times New Roman" w:hAnsi="Times New Roman" w:cs="Times New Roman"/>
          <w:b/>
          <w:i/>
          <w:sz w:val="24"/>
          <w:szCs w:val="24"/>
        </w:rPr>
        <w:t>0,000/- only.</w:t>
      </w:r>
    </w:p>
    <w:p w:rsidR="00F14E55" w:rsidRDefault="00F14E55" w:rsidP="00F14E55">
      <w:pPr>
        <w:pStyle w:val="ListParagraph"/>
        <w:spacing w:after="0"/>
        <w:ind w:left="1080"/>
        <w:jc w:val="both"/>
        <w:rPr>
          <w:rFonts w:ascii="Times New Roman" w:hAnsi="Times New Roman" w:cs="Times New Roman"/>
          <w:sz w:val="24"/>
          <w:szCs w:val="24"/>
        </w:rPr>
      </w:pPr>
    </w:p>
    <w:p w:rsidR="00F14E55" w:rsidRPr="00312943" w:rsidRDefault="002203FF" w:rsidP="00F14E55">
      <w:pPr>
        <w:pStyle w:val="ListParagraph"/>
        <w:numPr>
          <w:ilvl w:val="0"/>
          <w:numId w:val="11"/>
        </w:numPr>
        <w:spacing w:after="0"/>
        <w:jc w:val="both"/>
        <w:rPr>
          <w:rFonts w:ascii="Times New Roman" w:hAnsi="Times New Roman" w:cs="Times New Roman"/>
          <w:sz w:val="24"/>
          <w:szCs w:val="24"/>
        </w:rPr>
      </w:pPr>
      <w:r w:rsidRPr="00312943">
        <w:rPr>
          <w:rFonts w:ascii="Times New Roman" w:hAnsi="Times New Roman" w:cs="Times New Roman"/>
          <w:b/>
          <w:sz w:val="24"/>
          <w:szCs w:val="24"/>
        </w:rPr>
        <w:t>Advertisement :</w:t>
      </w:r>
      <w:r w:rsidRPr="00312943">
        <w:rPr>
          <w:rFonts w:ascii="Times New Roman" w:hAnsi="Times New Roman" w:cs="Times New Roman"/>
          <w:sz w:val="24"/>
          <w:szCs w:val="24"/>
        </w:rPr>
        <w:t xml:space="preserve"> </w:t>
      </w:r>
      <w:r w:rsidR="00A01188" w:rsidRPr="00312943">
        <w:rPr>
          <w:rFonts w:ascii="Times New Roman" w:hAnsi="Times New Roman" w:cs="Times New Roman"/>
          <w:sz w:val="24"/>
          <w:szCs w:val="24"/>
        </w:rPr>
        <w:t xml:space="preserve">To create awareness to the public advertisements in newspapers, magazine, etc. </w:t>
      </w:r>
      <w:r w:rsidR="005D55A8" w:rsidRPr="00312943">
        <w:rPr>
          <w:rFonts w:ascii="Times New Roman" w:hAnsi="Times New Roman" w:cs="Times New Roman"/>
          <w:sz w:val="24"/>
          <w:szCs w:val="24"/>
        </w:rPr>
        <w:t xml:space="preserve">@ Rs 3,000/- per advertisement. 50 numbers of advertisements is proposed for the year 2014-15. Total expenditure for advertisement is </w:t>
      </w:r>
      <w:r w:rsidR="005D55A8" w:rsidRPr="00312943">
        <w:rPr>
          <w:rFonts w:ascii="Times New Roman" w:hAnsi="Times New Roman" w:cs="Times New Roman"/>
          <w:b/>
          <w:i/>
          <w:sz w:val="24"/>
          <w:szCs w:val="24"/>
        </w:rPr>
        <w:t>Rs 1,50,000/- only.</w:t>
      </w:r>
    </w:p>
    <w:p w:rsidR="00F14E55" w:rsidRPr="00F14E55" w:rsidRDefault="00F14E55" w:rsidP="00F14E55">
      <w:pPr>
        <w:spacing w:after="0"/>
        <w:jc w:val="both"/>
        <w:rPr>
          <w:rFonts w:ascii="Times New Roman" w:hAnsi="Times New Roman" w:cs="Times New Roman"/>
          <w:sz w:val="24"/>
          <w:szCs w:val="24"/>
        </w:rPr>
      </w:pPr>
    </w:p>
    <w:p w:rsidR="005D55A8" w:rsidRPr="00F14E55" w:rsidRDefault="00790FC4" w:rsidP="00D2286D">
      <w:pPr>
        <w:pStyle w:val="ListParagraph"/>
        <w:numPr>
          <w:ilvl w:val="0"/>
          <w:numId w:val="11"/>
        </w:numPr>
        <w:spacing w:after="0"/>
        <w:jc w:val="both"/>
        <w:rPr>
          <w:rFonts w:ascii="Times New Roman" w:hAnsi="Times New Roman" w:cs="Times New Roman"/>
          <w:sz w:val="24"/>
          <w:szCs w:val="24"/>
        </w:rPr>
      </w:pPr>
      <w:r w:rsidRPr="002E3090">
        <w:rPr>
          <w:rFonts w:ascii="Times New Roman" w:hAnsi="Times New Roman" w:cs="Times New Roman"/>
          <w:b/>
          <w:sz w:val="24"/>
          <w:szCs w:val="24"/>
        </w:rPr>
        <w:t>TV spots :</w:t>
      </w:r>
      <w:r>
        <w:rPr>
          <w:rFonts w:ascii="Times New Roman" w:hAnsi="Times New Roman" w:cs="Times New Roman"/>
          <w:sz w:val="24"/>
          <w:szCs w:val="24"/>
        </w:rPr>
        <w:t xml:space="preserve"> To create awareness</w:t>
      </w:r>
      <w:r w:rsidR="00C1142D">
        <w:rPr>
          <w:rFonts w:ascii="Times New Roman" w:hAnsi="Times New Roman" w:cs="Times New Roman"/>
          <w:sz w:val="24"/>
          <w:szCs w:val="24"/>
        </w:rPr>
        <w:t xml:space="preserve"> to the public it is proposed to telecast the PNDT programme in the TV scroll</w:t>
      </w:r>
      <w:r w:rsidR="009C63BA">
        <w:rPr>
          <w:rFonts w:ascii="Times New Roman" w:hAnsi="Times New Roman" w:cs="Times New Roman"/>
          <w:sz w:val="24"/>
          <w:szCs w:val="24"/>
        </w:rPr>
        <w:t>.</w:t>
      </w:r>
      <w:r w:rsidR="0050786B">
        <w:rPr>
          <w:rFonts w:ascii="Times New Roman" w:hAnsi="Times New Roman" w:cs="Times New Roman"/>
          <w:sz w:val="24"/>
          <w:szCs w:val="24"/>
        </w:rPr>
        <w:t xml:space="preserve"> The estimated cost fo</w:t>
      </w:r>
      <w:r w:rsidR="006A4950">
        <w:rPr>
          <w:rFonts w:ascii="Times New Roman" w:hAnsi="Times New Roman" w:cs="Times New Roman"/>
          <w:sz w:val="24"/>
          <w:szCs w:val="24"/>
        </w:rPr>
        <w:t>r TV scroll per day is Rs 700/-. This will be telecast in Doordharshan Kendra at least for 7 days in 2014-15.</w:t>
      </w:r>
      <w:r w:rsidR="007602B0">
        <w:rPr>
          <w:rFonts w:ascii="Times New Roman" w:hAnsi="Times New Roman" w:cs="Times New Roman"/>
          <w:sz w:val="24"/>
          <w:szCs w:val="24"/>
        </w:rPr>
        <w:t xml:space="preserve"> Total cost for TV spots is </w:t>
      </w:r>
      <w:r w:rsidR="007602B0" w:rsidRPr="007602B0">
        <w:rPr>
          <w:rFonts w:ascii="Times New Roman" w:hAnsi="Times New Roman" w:cs="Times New Roman"/>
          <w:b/>
          <w:i/>
          <w:sz w:val="24"/>
          <w:szCs w:val="24"/>
        </w:rPr>
        <w:t>Rs 4,900/- only.</w:t>
      </w:r>
    </w:p>
    <w:p w:rsidR="00F14E55" w:rsidRDefault="00F14E55" w:rsidP="00F14E55">
      <w:pPr>
        <w:pStyle w:val="ListParagraph"/>
        <w:spacing w:after="0"/>
        <w:ind w:left="1080"/>
        <w:jc w:val="both"/>
        <w:rPr>
          <w:rFonts w:ascii="Times New Roman" w:hAnsi="Times New Roman" w:cs="Times New Roman"/>
          <w:sz w:val="24"/>
          <w:szCs w:val="24"/>
        </w:rPr>
      </w:pPr>
    </w:p>
    <w:p w:rsidR="0068161C" w:rsidRPr="00F14E55" w:rsidRDefault="007602B0" w:rsidP="0068161C">
      <w:pPr>
        <w:pStyle w:val="ListParagraph"/>
        <w:numPr>
          <w:ilvl w:val="0"/>
          <w:numId w:val="11"/>
        </w:numPr>
        <w:spacing w:after="0"/>
        <w:jc w:val="both"/>
        <w:rPr>
          <w:rFonts w:ascii="Times New Roman" w:hAnsi="Times New Roman" w:cs="Times New Roman"/>
          <w:sz w:val="24"/>
          <w:szCs w:val="24"/>
        </w:rPr>
      </w:pPr>
      <w:r w:rsidRPr="002E3090">
        <w:rPr>
          <w:rFonts w:ascii="Times New Roman" w:hAnsi="Times New Roman" w:cs="Times New Roman"/>
          <w:b/>
          <w:sz w:val="24"/>
          <w:szCs w:val="24"/>
        </w:rPr>
        <w:t>All India Radio :</w:t>
      </w:r>
      <w:r w:rsidRPr="0068161C">
        <w:rPr>
          <w:rFonts w:ascii="Times New Roman" w:hAnsi="Times New Roman" w:cs="Times New Roman"/>
          <w:sz w:val="24"/>
          <w:szCs w:val="24"/>
        </w:rPr>
        <w:t xml:space="preserve"> To create awareness to the public it is proposed to broadcast the PNDT programme in the All India Radio, Aizawl.</w:t>
      </w:r>
      <w:r w:rsidR="001C5697" w:rsidRPr="0068161C">
        <w:rPr>
          <w:rFonts w:ascii="Times New Roman" w:hAnsi="Times New Roman" w:cs="Times New Roman"/>
          <w:sz w:val="24"/>
          <w:szCs w:val="24"/>
        </w:rPr>
        <w:t xml:space="preserve"> The estimated cost for broadcast per day is Rs 300/-. This will be broadcast in AIR, Aizawl at least for 7 days in 2014-15. Total cost for TV spots is </w:t>
      </w:r>
      <w:r w:rsidR="001C5697" w:rsidRPr="0068161C">
        <w:rPr>
          <w:rFonts w:ascii="Times New Roman" w:hAnsi="Times New Roman" w:cs="Times New Roman"/>
          <w:b/>
          <w:i/>
          <w:sz w:val="24"/>
          <w:szCs w:val="24"/>
        </w:rPr>
        <w:t>Rs 2,100/- only.</w:t>
      </w:r>
    </w:p>
    <w:p w:rsidR="00F14E55" w:rsidRPr="00F14E55" w:rsidRDefault="00F14E55" w:rsidP="00F14E55">
      <w:pPr>
        <w:spacing w:after="0"/>
        <w:jc w:val="both"/>
        <w:rPr>
          <w:rFonts w:ascii="Times New Roman" w:hAnsi="Times New Roman" w:cs="Times New Roman"/>
          <w:sz w:val="24"/>
          <w:szCs w:val="24"/>
        </w:rPr>
      </w:pPr>
    </w:p>
    <w:p w:rsidR="00D2286D" w:rsidRPr="000943B9" w:rsidRDefault="0001229A" w:rsidP="00D2286D">
      <w:pPr>
        <w:pStyle w:val="ListParagraph"/>
        <w:numPr>
          <w:ilvl w:val="0"/>
          <w:numId w:val="11"/>
        </w:numPr>
        <w:spacing w:after="0"/>
        <w:jc w:val="both"/>
        <w:rPr>
          <w:rFonts w:ascii="Times New Roman" w:hAnsi="Times New Roman" w:cs="Times New Roman"/>
          <w:sz w:val="24"/>
          <w:szCs w:val="24"/>
        </w:rPr>
      </w:pPr>
      <w:r w:rsidRPr="002E3090">
        <w:rPr>
          <w:rFonts w:ascii="Times New Roman" w:hAnsi="Times New Roman" w:cs="Times New Roman"/>
          <w:b/>
          <w:sz w:val="24"/>
          <w:szCs w:val="24"/>
        </w:rPr>
        <w:t>IPC :</w:t>
      </w:r>
      <w:r>
        <w:rPr>
          <w:rFonts w:ascii="Times New Roman" w:hAnsi="Times New Roman" w:cs="Times New Roman"/>
          <w:sz w:val="24"/>
          <w:szCs w:val="24"/>
        </w:rPr>
        <w:t xml:space="preserve"> </w:t>
      </w:r>
      <w:r w:rsidR="00A911F2">
        <w:rPr>
          <w:rFonts w:ascii="Times New Roman" w:hAnsi="Times New Roman" w:cs="Times New Roman"/>
          <w:sz w:val="24"/>
          <w:szCs w:val="24"/>
        </w:rPr>
        <w:t>To create awareness among the young generations and marriagable age</w:t>
      </w:r>
      <w:r w:rsidR="00772D6C">
        <w:rPr>
          <w:rFonts w:ascii="Times New Roman" w:hAnsi="Times New Roman" w:cs="Times New Roman"/>
          <w:sz w:val="24"/>
          <w:szCs w:val="24"/>
        </w:rPr>
        <w:t xml:space="preserve">, it is proposed to conduct seminars among College students, youth groups like YMA, KTP, SAY, etc. </w:t>
      </w:r>
      <w:r w:rsidR="00C23017">
        <w:rPr>
          <w:rFonts w:ascii="Times New Roman" w:hAnsi="Times New Roman" w:cs="Times New Roman"/>
          <w:sz w:val="24"/>
          <w:szCs w:val="24"/>
        </w:rPr>
        <w:t xml:space="preserve">Six seminars will be conducted in the year 2014-15. Cost of conducting one seminar is Rs 20,000/-. The total cost of 6 seminars is </w:t>
      </w:r>
      <w:r w:rsidR="00C23017" w:rsidRPr="00C23017">
        <w:rPr>
          <w:rFonts w:ascii="Times New Roman" w:hAnsi="Times New Roman" w:cs="Times New Roman"/>
          <w:b/>
          <w:i/>
          <w:sz w:val="24"/>
          <w:szCs w:val="24"/>
        </w:rPr>
        <w:t>Rs 1,20,000/- only.</w:t>
      </w:r>
    </w:p>
    <w:p w:rsidR="000943B9" w:rsidRPr="000943B9" w:rsidRDefault="000943B9" w:rsidP="000943B9">
      <w:pPr>
        <w:pStyle w:val="ListParagraph"/>
        <w:rPr>
          <w:rFonts w:ascii="Times New Roman" w:hAnsi="Times New Roman" w:cs="Times New Roman"/>
          <w:sz w:val="24"/>
          <w:szCs w:val="24"/>
        </w:rPr>
      </w:pPr>
    </w:p>
    <w:p w:rsidR="0068161C" w:rsidRDefault="000943B9" w:rsidP="0068161C">
      <w:pPr>
        <w:pStyle w:val="ListParagraph"/>
        <w:numPr>
          <w:ilvl w:val="0"/>
          <w:numId w:val="11"/>
        </w:numPr>
        <w:spacing w:after="0"/>
        <w:jc w:val="both"/>
        <w:rPr>
          <w:rFonts w:ascii="Times New Roman" w:hAnsi="Times New Roman" w:cs="Times New Roman"/>
          <w:sz w:val="24"/>
          <w:szCs w:val="24"/>
        </w:rPr>
      </w:pPr>
      <w:r w:rsidRPr="000943B9">
        <w:rPr>
          <w:rFonts w:ascii="Times New Roman" w:hAnsi="Times New Roman" w:cs="Times New Roman"/>
          <w:b/>
          <w:i/>
          <w:sz w:val="24"/>
          <w:szCs w:val="24"/>
        </w:rPr>
        <w:t>Translation and Printing of PC &amp; PNDT Act in local vernacular (Mizo Language) :</w:t>
      </w:r>
      <w:r w:rsidRPr="000943B9">
        <w:rPr>
          <w:rFonts w:ascii="Times New Roman" w:hAnsi="Times New Roman" w:cs="Times New Roman"/>
          <w:sz w:val="24"/>
          <w:szCs w:val="24"/>
        </w:rPr>
        <w:t xml:space="preserve"> The PC &amp; PNDT Act is not yet translated and printed in Mizo Language. </w:t>
      </w:r>
      <w:r>
        <w:rPr>
          <w:rFonts w:ascii="Times New Roman" w:hAnsi="Times New Roman" w:cs="Times New Roman"/>
          <w:sz w:val="24"/>
          <w:szCs w:val="24"/>
        </w:rPr>
        <w:t>T</w:t>
      </w:r>
      <w:r w:rsidRPr="000943B9">
        <w:rPr>
          <w:rFonts w:ascii="Times New Roman" w:hAnsi="Times New Roman" w:cs="Times New Roman"/>
          <w:sz w:val="24"/>
          <w:szCs w:val="24"/>
        </w:rPr>
        <w:t>herefore it is</w:t>
      </w:r>
      <w:r>
        <w:rPr>
          <w:rFonts w:ascii="Times New Roman" w:hAnsi="Times New Roman" w:cs="Times New Roman"/>
          <w:sz w:val="24"/>
          <w:szCs w:val="24"/>
        </w:rPr>
        <w:t xml:space="preserve"> essential to translate and print in Mizo Language. The amount proposed for the above is </w:t>
      </w:r>
      <w:r w:rsidRPr="000943B9">
        <w:rPr>
          <w:rFonts w:ascii="Times New Roman" w:hAnsi="Times New Roman" w:cs="Times New Roman"/>
          <w:b/>
          <w:sz w:val="24"/>
          <w:szCs w:val="24"/>
        </w:rPr>
        <w:t>Rs 1.00 lakh only.</w:t>
      </w:r>
    </w:p>
    <w:p w:rsidR="000943B9" w:rsidRDefault="000943B9" w:rsidP="000943B9">
      <w:pPr>
        <w:pStyle w:val="ListParagraph"/>
        <w:rPr>
          <w:rFonts w:ascii="Times New Roman" w:hAnsi="Times New Roman" w:cs="Times New Roman"/>
          <w:sz w:val="24"/>
          <w:szCs w:val="24"/>
        </w:rPr>
      </w:pPr>
    </w:p>
    <w:p w:rsidR="005C7C83" w:rsidRPr="000943B9" w:rsidRDefault="005C7C83" w:rsidP="000943B9">
      <w:pPr>
        <w:pStyle w:val="ListParagraph"/>
        <w:rPr>
          <w:rFonts w:ascii="Times New Roman" w:hAnsi="Times New Roman" w:cs="Times New Roman"/>
          <w:sz w:val="24"/>
          <w:szCs w:val="24"/>
        </w:rPr>
      </w:pPr>
      <w:r>
        <w:rPr>
          <w:rFonts w:ascii="Times New Roman" w:hAnsi="Times New Roman" w:cs="Times New Roman"/>
          <w:sz w:val="24"/>
          <w:szCs w:val="24"/>
        </w:rPr>
        <w:t xml:space="preserve">The total amount under IEC / BCC / IPC is </w:t>
      </w:r>
      <w:r w:rsidRPr="0048439B">
        <w:rPr>
          <w:rFonts w:ascii="Times New Roman" w:hAnsi="Times New Roman" w:cs="Times New Roman"/>
          <w:b/>
          <w:sz w:val="24"/>
          <w:szCs w:val="24"/>
        </w:rPr>
        <w:t xml:space="preserve">Rs </w:t>
      </w:r>
      <w:r w:rsidR="009445F3" w:rsidRPr="0048439B">
        <w:rPr>
          <w:rFonts w:ascii="Times New Roman" w:hAnsi="Times New Roman" w:cs="Times New Roman"/>
          <w:b/>
          <w:sz w:val="24"/>
          <w:szCs w:val="24"/>
        </w:rPr>
        <w:t>5</w:t>
      </w:r>
      <w:r w:rsidRPr="0048439B">
        <w:rPr>
          <w:rFonts w:ascii="Times New Roman" w:hAnsi="Times New Roman" w:cs="Times New Roman"/>
          <w:b/>
          <w:sz w:val="24"/>
          <w:szCs w:val="24"/>
        </w:rPr>
        <w:t>,</w:t>
      </w:r>
      <w:r w:rsidR="009445F3" w:rsidRPr="0048439B">
        <w:rPr>
          <w:rFonts w:ascii="Times New Roman" w:hAnsi="Times New Roman" w:cs="Times New Roman"/>
          <w:b/>
          <w:sz w:val="24"/>
          <w:szCs w:val="24"/>
        </w:rPr>
        <w:t>57</w:t>
      </w:r>
      <w:r w:rsidRPr="0048439B">
        <w:rPr>
          <w:rFonts w:ascii="Times New Roman" w:hAnsi="Times New Roman" w:cs="Times New Roman"/>
          <w:b/>
          <w:sz w:val="24"/>
          <w:szCs w:val="24"/>
        </w:rPr>
        <w:t>,000/-</w:t>
      </w:r>
      <w:r>
        <w:rPr>
          <w:rFonts w:ascii="Times New Roman" w:hAnsi="Times New Roman" w:cs="Times New Roman"/>
          <w:sz w:val="24"/>
          <w:szCs w:val="24"/>
        </w:rPr>
        <w:t xml:space="preserve"> only. This is reflected in </w:t>
      </w:r>
      <w:r w:rsidRPr="005C7C83">
        <w:rPr>
          <w:rFonts w:ascii="Times New Roman" w:hAnsi="Times New Roman" w:cs="Times New Roman"/>
          <w:b/>
          <w:sz w:val="24"/>
          <w:szCs w:val="24"/>
        </w:rPr>
        <w:t>FMR code B.10.3.5</w:t>
      </w:r>
    </w:p>
    <w:p w:rsidR="000943B9" w:rsidRPr="000943B9" w:rsidRDefault="000943B9" w:rsidP="000943B9">
      <w:pPr>
        <w:pStyle w:val="ListParagraph"/>
        <w:spacing w:after="0"/>
        <w:ind w:left="1080"/>
        <w:jc w:val="both"/>
        <w:rPr>
          <w:rFonts w:ascii="Times New Roman" w:hAnsi="Times New Roman" w:cs="Times New Roman"/>
          <w:sz w:val="24"/>
          <w:szCs w:val="24"/>
        </w:rPr>
      </w:pPr>
    </w:p>
    <w:p w:rsidR="00355E2D" w:rsidRDefault="00355E2D" w:rsidP="00D2286D">
      <w:pPr>
        <w:spacing w:after="0"/>
        <w:jc w:val="both"/>
        <w:rPr>
          <w:rFonts w:ascii="Times New Roman" w:hAnsi="Times New Roman" w:cs="Times New Roman"/>
          <w:sz w:val="24"/>
          <w:szCs w:val="24"/>
        </w:rPr>
      </w:pPr>
    </w:p>
    <w:p w:rsidR="00312943" w:rsidRDefault="00312943" w:rsidP="00D2286D">
      <w:pPr>
        <w:spacing w:after="0"/>
        <w:jc w:val="both"/>
        <w:rPr>
          <w:rFonts w:ascii="Times New Roman" w:hAnsi="Times New Roman" w:cs="Times New Roman"/>
          <w:sz w:val="24"/>
          <w:szCs w:val="24"/>
        </w:rPr>
      </w:pPr>
    </w:p>
    <w:p w:rsidR="00D1505C" w:rsidRDefault="00D1505C" w:rsidP="00D2286D">
      <w:pPr>
        <w:spacing w:after="0"/>
        <w:jc w:val="both"/>
        <w:rPr>
          <w:rFonts w:ascii="Times New Roman" w:hAnsi="Times New Roman" w:cs="Times New Roman"/>
          <w:sz w:val="24"/>
          <w:szCs w:val="24"/>
        </w:rPr>
      </w:pPr>
    </w:p>
    <w:p w:rsidR="006761AB" w:rsidRPr="00941F60" w:rsidRDefault="006761AB" w:rsidP="00D2286D">
      <w:pPr>
        <w:spacing w:after="0"/>
        <w:jc w:val="both"/>
        <w:rPr>
          <w:rFonts w:ascii="Times New Roman" w:hAnsi="Times New Roman" w:cs="Times New Roman"/>
          <w:b/>
          <w:i/>
          <w:sz w:val="24"/>
          <w:szCs w:val="24"/>
        </w:rPr>
      </w:pPr>
      <w:r w:rsidRPr="00941F60">
        <w:rPr>
          <w:rFonts w:ascii="Times New Roman" w:hAnsi="Times New Roman" w:cs="Times New Roman"/>
          <w:b/>
          <w:i/>
          <w:sz w:val="24"/>
          <w:szCs w:val="24"/>
        </w:rPr>
        <w:tab/>
        <w:t xml:space="preserve">The total estimated budget for the implementation of </w:t>
      </w:r>
      <w:r w:rsidR="003A61F8" w:rsidRPr="00941F60">
        <w:rPr>
          <w:rFonts w:ascii="Times New Roman" w:hAnsi="Times New Roman" w:cs="Times New Roman"/>
          <w:b/>
          <w:i/>
          <w:sz w:val="24"/>
          <w:szCs w:val="24"/>
        </w:rPr>
        <w:t xml:space="preserve">PC &amp; PNDT Act, 1994 in the state of Mizoram for the year 2014-15 is Rs </w:t>
      </w:r>
      <w:r w:rsidR="002F35D9">
        <w:rPr>
          <w:rFonts w:ascii="Times New Roman" w:hAnsi="Times New Roman" w:cs="Times New Roman"/>
          <w:b/>
          <w:i/>
          <w:sz w:val="24"/>
          <w:szCs w:val="24"/>
        </w:rPr>
        <w:t>30</w:t>
      </w:r>
      <w:r w:rsidR="00EB0577">
        <w:rPr>
          <w:rFonts w:ascii="Times New Roman" w:hAnsi="Times New Roman" w:cs="Times New Roman"/>
          <w:b/>
          <w:i/>
          <w:sz w:val="24"/>
          <w:szCs w:val="24"/>
        </w:rPr>
        <w:t>,</w:t>
      </w:r>
      <w:r w:rsidR="00A950DF">
        <w:rPr>
          <w:rFonts w:ascii="Times New Roman" w:hAnsi="Times New Roman" w:cs="Times New Roman"/>
          <w:b/>
          <w:i/>
          <w:sz w:val="24"/>
          <w:szCs w:val="24"/>
        </w:rPr>
        <w:t>79</w:t>
      </w:r>
      <w:r w:rsidR="00EB0577">
        <w:rPr>
          <w:rFonts w:ascii="Times New Roman" w:hAnsi="Times New Roman" w:cs="Times New Roman"/>
          <w:b/>
          <w:i/>
          <w:sz w:val="24"/>
          <w:szCs w:val="24"/>
        </w:rPr>
        <w:t>,800/-</w:t>
      </w:r>
      <w:r w:rsidR="00FB4721" w:rsidRPr="00941F60">
        <w:rPr>
          <w:rFonts w:ascii="Times New Roman" w:hAnsi="Times New Roman" w:cs="Times New Roman"/>
          <w:b/>
          <w:i/>
          <w:sz w:val="24"/>
          <w:szCs w:val="24"/>
        </w:rPr>
        <w:t xml:space="preserve"> only</w:t>
      </w:r>
      <w:r w:rsidR="00782208" w:rsidRPr="00941F60">
        <w:rPr>
          <w:rFonts w:ascii="Times New Roman" w:hAnsi="Times New Roman" w:cs="Times New Roman"/>
          <w:b/>
          <w:i/>
          <w:sz w:val="24"/>
          <w:szCs w:val="24"/>
        </w:rPr>
        <w:t>.</w:t>
      </w:r>
    </w:p>
    <w:p w:rsidR="00686A49" w:rsidRPr="00AE1618" w:rsidRDefault="00686A49" w:rsidP="00D2286D">
      <w:pPr>
        <w:spacing w:after="0"/>
        <w:jc w:val="both"/>
        <w:rPr>
          <w:rFonts w:ascii="Times New Roman" w:hAnsi="Times New Roman" w:cs="Times New Roman"/>
          <w:sz w:val="24"/>
          <w:szCs w:val="24"/>
        </w:rPr>
      </w:pPr>
    </w:p>
    <w:p w:rsidR="00CA059D" w:rsidRDefault="00CA059D" w:rsidP="00D2286D">
      <w:pPr>
        <w:spacing w:after="0"/>
        <w:jc w:val="both"/>
        <w:rPr>
          <w:rFonts w:ascii="Times New Roman" w:hAnsi="Times New Roman" w:cs="Times New Roman"/>
          <w:sz w:val="24"/>
          <w:szCs w:val="24"/>
        </w:rPr>
      </w:pPr>
    </w:p>
    <w:p w:rsidR="00CA059D" w:rsidRPr="00CA059D" w:rsidRDefault="00CA059D" w:rsidP="00D2286D">
      <w:pPr>
        <w:spacing w:after="0"/>
        <w:jc w:val="both"/>
        <w:rPr>
          <w:rFonts w:ascii="Times New Roman" w:hAnsi="Times New Roman" w:cs="Times New Roman"/>
          <w:sz w:val="24"/>
          <w:szCs w:val="24"/>
        </w:rPr>
      </w:pPr>
      <w:r>
        <w:rPr>
          <w:rFonts w:ascii="Times New Roman" w:hAnsi="Times New Roman" w:cs="Times New Roman"/>
          <w:sz w:val="24"/>
          <w:szCs w:val="24"/>
        </w:rPr>
        <w:tab/>
      </w:r>
    </w:p>
    <w:p w:rsidR="000F1EA8" w:rsidRPr="00FB373F" w:rsidRDefault="000F1EA8" w:rsidP="00D2286D">
      <w:pPr>
        <w:pStyle w:val="ListParagraph"/>
        <w:spacing w:after="0"/>
        <w:ind w:left="1080"/>
        <w:jc w:val="both"/>
        <w:rPr>
          <w:rFonts w:ascii="Times New Roman" w:hAnsi="Times New Roman" w:cs="Times New Roman"/>
          <w:sz w:val="24"/>
          <w:szCs w:val="24"/>
        </w:rPr>
      </w:pPr>
    </w:p>
    <w:p w:rsidR="00443AFA" w:rsidRDefault="00443AFA"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162559" w:rsidRDefault="00162559" w:rsidP="00D2286D">
      <w:pPr>
        <w:pStyle w:val="ListParagraph"/>
        <w:spacing w:after="0"/>
        <w:ind w:left="1080"/>
        <w:jc w:val="both"/>
        <w:rPr>
          <w:rFonts w:ascii="Times New Roman" w:hAnsi="Times New Roman" w:cs="Times New Roman"/>
          <w:sz w:val="24"/>
          <w:szCs w:val="24"/>
        </w:rPr>
      </w:pPr>
    </w:p>
    <w:p w:rsidR="00162559" w:rsidRDefault="00162559" w:rsidP="00D2286D">
      <w:pPr>
        <w:pStyle w:val="ListParagraph"/>
        <w:spacing w:after="0"/>
        <w:ind w:left="1080"/>
        <w:jc w:val="both"/>
        <w:rPr>
          <w:rFonts w:ascii="Times New Roman" w:hAnsi="Times New Roman" w:cs="Times New Roman"/>
          <w:sz w:val="24"/>
          <w:szCs w:val="24"/>
        </w:rPr>
      </w:pPr>
    </w:p>
    <w:p w:rsidR="00162559" w:rsidRDefault="00162559" w:rsidP="00D2286D">
      <w:pPr>
        <w:pStyle w:val="ListParagraph"/>
        <w:spacing w:after="0"/>
        <w:ind w:left="1080"/>
        <w:jc w:val="both"/>
        <w:rPr>
          <w:rFonts w:ascii="Times New Roman" w:hAnsi="Times New Roman" w:cs="Times New Roman"/>
          <w:sz w:val="24"/>
          <w:szCs w:val="24"/>
        </w:rPr>
      </w:pPr>
    </w:p>
    <w:p w:rsidR="004F3F85" w:rsidRDefault="004F3F85" w:rsidP="00D2286D">
      <w:pPr>
        <w:pStyle w:val="ListParagraph"/>
        <w:spacing w:after="0"/>
        <w:ind w:left="1080"/>
        <w:jc w:val="both"/>
        <w:rPr>
          <w:rFonts w:ascii="Times New Roman" w:hAnsi="Times New Roman" w:cs="Times New Roman"/>
          <w:sz w:val="24"/>
          <w:szCs w:val="24"/>
        </w:rPr>
      </w:pPr>
    </w:p>
    <w:p w:rsidR="004F3F85" w:rsidRDefault="004F3F85" w:rsidP="00880C7D">
      <w:pPr>
        <w:spacing w:line="240" w:lineRule="auto"/>
        <w:jc w:val="center"/>
        <w:rPr>
          <w:rFonts w:ascii="Times New Roman" w:hAnsi="Times New Roman"/>
          <w:b/>
          <w:sz w:val="24"/>
          <w:szCs w:val="24"/>
        </w:rPr>
      </w:pPr>
      <w:r>
        <w:rPr>
          <w:rFonts w:ascii="Times New Roman" w:hAnsi="Times New Roman"/>
          <w:b/>
          <w:sz w:val="24"/>
          <w:szCs w:val="24"/>
        </w:rPr>
        <w:lastRenderedPageBreak/>
        <w:t xml:space="preserve">BUDGET SUMMARY FOR PNDT FOR THE STATE OF MIZORAM PIP 2014-2015 </w:t>
      </w:r>
    </w:p>
    <w:p w:rsidR="004F3F85" w:rsidRDefault="004F3F85" w:rsidP="00880C7D">
      <w:pPr>
        <w:spacing w:line="240" w:lineRule="auto"/>
        <w:ind w:left="6480" w:firstLine="720"/>
        <w:jc w:val="center"/>
        <w:rPr>
          <w:rFonts w:ascii="Times New Roman" w:hAnsi="Times New Roman"/>
          <w:b/>
          <w:sz w:val="24"/>
          <w:szCs w:val="24"/>
        </w:rPr>
      </w:pPr>
      <w:r>
        <w:rPr>
          <w:rFonts w:ascii="Times New Roman" w:hAnsi="Times New Roman"/>
          <w:b/>
          <w:sz w:val="24"/>
          <w:szCs w:val="24"/>
        </w:rPr>
        <w:t>Rs in lakh</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7"/>
        <w:gridCol w:w="5989"/>
        <w:gridCol w:w="1257"/>
        <w:gridCol w:w="1498"/>
      </w:tblGrid>
      <w:tr w:rsidR="004F3F85" w:rsidTr="002C715C">
        <w:trPr>
          <w:trHeight w:val="46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F3F85" w:rsidRDefault="00581032" w:rsidP="00876DFE">
            <w:pPr>
              <w:spacing w:line="240" w:lineRule="auto"/>
              <w:jc w:val="center"/>
              <w:rPr>
                <w:rFonts w:ascii="Times New Roman" w:hAnsi="Times New Roman"/>
                <w:b/>
                <w:sz w:val="24"/>
                <w:szCs w:val="24"/>
                <w:lang w:val="en-US"/>
              </w:rPr>
            </w:pPr>
            <w:r>
              <w:rPr>
                <w:rFonts w:ascii="Times New Roman" w:hAnsi="Times New Roman"/>
                <w:b/>
                <w:sz w:val="24"/>
                <w:szCs w:val="24"/>
              </w:rPr>
              <w:t>FMR Code</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b/>
                <w:sz w:val="24"/>
                <w:szCs w:val="24"/>
                <w:lang w:val="en-US"/>
              </w:rPr>
            </w:pPr>
            <w:r>
              <w:rPr>
                <w:rFonts w:ascii="Times New Roman" w:hAnsi="Times New Roman"/>
                <w:b/>
                <w:sz w:val="24"/>
                <w:szCs w:val="24"/>
              </w:rPr>
              <w:t>Component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Pr="00876DFE" w:rsidRDefault="004F3F85" w:rsidP="00880C7D">
            <w:pPr>
              <w:spacing w:line="240" w:lineRule="auto"/>
              <w:jc w:val="center"/>
              <w:rPr>
                <w:rFonts w:ascii="Times New Roman" w:hAnsi="Times New Roman"/>
                <w:b/>
                <w:sz w:val="20"/>
                <w:szCs w:val="24"/>
                <w:lang w:val="en-US"/>
              </w:rPr>
            </w:pPr>
            <w:r w:rsidRPr="00876DFE">
              <w:rPr>
                <w:rFonts w:ascii="Times New Roman" w:hAnsi="Times New Roman"/>
                <w:b/>
                <w:sz w:val="20"/>
                <w:szCs w:val="24"/>
              </w:rPr>
              <w:t>Physical Target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Pr="00876DFE" w:rsidRDefault="004F3F85" w:rsidP="00880C7D">
            <w:pPr>
              <w:spacing w:line="240" w:lineRule="auto"/>
              <w:jc w:val="center"/>
              <w:rPr>
                <w:rFonts w:ascii="Times New Roman" w:hAnsi="Times New Roman"/>
                <w:b/>
                <w:sz w:val="20"/>
                <w:szCs w:val="24"/>
                <w:lang w:val="en-US"/>
              </w:rPr>
            </w:pPr>
            <w:r w:rsidRPr="00876DFE">
              <w:rPr>
                <w:rFonts w:ascii="Times New Roman" w:hAnsi="Times New Roman"/>
                <w:b/>
                <w:sz w:val="20"/>
                <w:szCs w:val="24"/>
              </w:rPr>
              <w:t>Fund Requested</w:t>
            </w:r>
          </w:p>
        </w:tc>
      </w:tr>
      <w:tr w:rsidR="004F3F85" w:rsidTr="002C715C">
        <w:trPr>
          <w:trHeight w:val="343"/>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spacing w:line="240" w:lineRule="auto"/>
              <w:jc w:val="center"/>
              <w:rPr>
                <w:rFonts w:ascii="Times New Roman" w:hAnsi="Times New Roman"/>
                <w:b/>
                <w:sz w:val="24"/>
                <w:szCs w:val="24"/>
                <w:lang w:val="en-US"/>
              </w:rPr>
            </w:pPr>
            <w:r>
              <w:rPr>
                <w:rFonts w:ascii="Times New Roman" w:hAnsi="Times New Roman"/>
                <w:b/>
                <w:sz w:val="24"/>
                <w:szCs w:val="24"/>
              </w:rPr>
              <w:t>1.</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rPr>
                <w:rFonts w:ascii="Times New Roman" w:hAnsi="Times New Roman"/>
                <w:b/>
                <w:sz w:val="24"/>
                <w:szCs w:val="24"/>
                <w:lang w:val="en-US"/>
              </w:rPr>
            </w:pPr>
            <w:r>
              <w:rPr>
                <w:rFonts w:ascii="Times New Roman" w:hAnsi="Times New Roman"/>
                <w:b/>
                <w:sz w:val="24"/>
                <w:szCs w:val="24"/>
              </w:rPr>
              <w:t>State Level</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rPr>
                <w:rFonts w:ascii="Times New Roman" w:hAnsi="Times New Roman"/>
                <w:b/>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rPr>
                <w:rFonts w:ascii="Times New Roman" w:hAnsi="Times New Roman"/>
                <w:b/>
                <w:sz w:val="24"/>
                <w:szCs w:val="24"/>
                <w:lang w:val="en-US"/>
              </w:rPr>
            </w:pPr>
          </w:p>
        </w:tc>
      </w:tr>
      <w:tr w:rsidR="004F3F85" w:rsidTr="002C715C">
        <w:trPr>
          <w:trHeight w:val="1852"/>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rPr>
            </w:pPr>
            <w:r>
              <w:rPr>
                <w:rFonts w:ascii="Times New Roman" w:hAnsi="Times New Roman"/>
                <w:sz w:val="24"/>
                <w:szCs w:val="24"/>
              </w:rPr>
              <w:t>A.7.2.1</w:t>
            </w:r>
          </w:p>
          <w:p w:rsidR="00A87C8F" w:rsidRDefault="00A87C8F" w:rsidP="00581032">
            <w:pPr>
              <w:spacing w:line="240" w:lineRule="auto"/>
              <w:jc w:val="center"/>
              <w:rPr>
                <w:rFonts w:ascii="Times New Roman" w:hAnsi="Times New Roman"/>
                <w:sz w:val="24"/>
                <w:szCs w:val="24"/>
              </w:rPr>
            </w:pPr>
          </w:p>
          <w:p w:rsidR="00A87C8F" w:rsidRDefault="00A87C8F" w:rsidP="00581032">
            <w:pPr>
              <w:spacing w:line="240" w:lineRule="auto"/>
              <w:jc w:val="center"/>
              <w:rPr>
                <w:rFonts w:ascii="Times New Roman" w:hAnsi="Times New Roman"/>
                <w:sz w:val="24"/>
                <w:szCs w:val="24"/>
              </w:rPr>
            </w:pPr>
          </w:p>
          <w:p w:rsidR="00581032" w:rsidRDefault="00581032" w:rsidP="00581032">
            <w:pPr>
              <w:spacing w:line="240" w:lineRule="auto"/>
              <w:jc w:val="center"/>
              <w:rPr>
                <w:rFonts w:ascii="Times New Roman" w:hAnsi="Times New Roman"/>
                <w:sz w:val="24"/>
                <w:szCs w:val="24"/>
                <w:lang w:val="en-US"/>
              </w:rPr>
            </w:pPr>
            <w:r>
              <w:rPr>
                <w:rFonts w:ascii="Times New Roman" w:hAnsi="Times New Roman"/>
                <w:sz w:val="24"/>
                <w:szCs w:val="24"/>
              </w:rPr>
              <w:t>A.7.2.2</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numPr>
                <w:ilvl w:val="0"/>
                <w:numId w:val="12"/>
              </w:numPr>
              <w:spacing w:after="0" w:line="240" w:lineRule="auto"/>
              <w:rPr>
                <w:rFonts w:ascii="Times New Roman" w:hAnsi="Times New Roman"/>
                <w:sz w:val="24"/>
                <w:szCs w:val="24"/>
              </w:rPr>
            </w:pPr>
            <w:r w:rsidRPr="00CC36EE">
              <w:rPr>
                <w:rFonts w:ascii="Times New Roman" w:hAnsi="Times New Roman"/>
                <w:sz w:val="24"/>
                <w:szCs w:val="24"/>
              </w:rPr>
              <w:t>Consultant @Rs 50,000/month</w:t>
            </w:r>
          </w:p>
          <w:p w:rsidR="00CC36EE" w:rsidRPr="00CC36EE" w:rsidRDefault="00CC36EE" w:rsidP="00CC36EE">
            <w:pPr>
              <w:spacing w:after="0" w:line="240" w:lineRule="auto"/>
              <w:ind w:left="720"/>
              <w:rPr>
                <w:rFonts w:ascii="Times New Roman" w:hAnsi="Times New Roman"/>
                <w:sz w:val="24"/>
                <w:szCs w:val="24"/>
              </w:rPr>
            </w:pPr>
          </w:p>
          <w:p w:rsidR="004F3F85" w:rsidRDefault="004F3F85" w:rsidP="00880C7D">
            <w:pPr>
              <w:numPr>
                <w:ilvl w:val="0"/>
                <w:numId w:val="12"/>
              </w:numPr>
              <w:spacing w:after="0" w:line="240" w:lineRule="auto"/>
              <w:rPr>
                <w:rFonts w:ascii="Times New Roman" w:hAnsi="Times New Roman"/>
                <w:sz w:val="24"/>
                <w:szCs w:val="24"/>
              </w:rPr>
            </w:pPr>
            <w:r>
              <w:rPr>
                <w:rFonts w:ascii="Times New Roman" w:hAnsi="Times New Roman"/>
                <w:sz w:val="24"/>
                <w:szCs w:val="24"/>
              </w:rPr>
              <w:t>Programme Assistant @ Rs 20,000/ month</w:t>
            </w:r>
          </w:p>
          <w:p w:rsidR="004F3F85" w:rsidRPr="00581032" w:rsidRDefault="004F3F85" w:rsidP="00880C7D">
            <w:pPr>
              <w:spacing w:after="0" w:line="240" w:lineRule="auto"/>
              <w:ind w:left="720"/>
              <w:rPr>
                <w:rFonts w:ascii="Times New Roman" w:hAnsi="Times New Roman"/>
                <w:sz w:val="12"/>
                <w:szCs w:val="24"/>
              </w:rPr>
            </w:pPr>
          </w:p>
          <w:p w:rsidR="004F3F85" w:rsidRPr="001504F1" w:rsidRDefault="004F3F85" w:rsidP="00880C7D">
            <w:pPr>
              <w:numPr>
                <w:ilvl w:val="0"/>
                <w:numId w:val="12"/>
              </w:numPr>
              <w:spacing w:line="240" w:lineRule="auto"/>
              <w:rPr>
                <w:rFonts w:ascii="Times New Roman" w:hAnsi="Times New Roman"/>
                <w:sz w:val="24"/>
                <w:szCs w:val="24"/>
                <w:lang w:val="en-US"/>
              </w:rPr>
            </w:pPr>
            <w:r>
              <w:rPr>
                <w:rFonts w:ascii="Times New Roman" w:hAnsi="Times New Roman"/>
                <w:sz w:val="24"/>
                <w:szCs w:val="24"/>
              </w:rPr>
              <w:t>DEO @ Rs 12,000/month</w:t>
            </w:r>
          </w:p>
          <w:p w:rsidR="001504F1" w:rsidRDefault="001504F1" w:rsidP="00880C7D">
            <w:pPr>
              <w:numPr>
                <w:ilvl w:val="0"/>
                <w:numId w:val="12"/>
              </w:numPr>
              <w:spacing w:line="240" w:lineRule="auto"/>
              <w:rPr>
                <w:rFonts w:ascii="Times New Roman" w:hAnsi="Times New Roman"/>
                <w:sz w:val="24"/>
                <w:szCs w:val="24"/>
                <w:lang w:val="en-US"/>
              </w:rPr>
            </w:pPr>
            <w:r>
              <w:rPr>
                <w:rFonts w:ascii="Times New Roman" w:hAnsi="Times New Roman"/>
                <w:sz w:val="24"/>
                <w:szCs w:val="24"/>
                <w:lang w:val="en-US"/>
              </w:rPr>
              <w:t>Legal Expert</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1</w:t>
            </w:r>
          </w:p>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1</w:t>
            </w:r>
          </w:p>
          <w:p w:rsidR="004F3F85" w:rsidRDefault="004F3F85"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p w:rsidR="001504F1" w:rsidRDefault="001504F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tcPr>
          <w:p w:rsidR="00CC36EE" w:rsidRDefault="004F3F85" w:rsidP="00880C7D">
            <w:pPr>
              <w:spacing w:line="240" w:lineRule="auto"/>
              <w:jc w:val="center"/>
              <w:rPr>
                <w:rFonts w:ascii="Times New Roman" w:hAnsi="Times New Roman"/>
                <w:sz w:val="24"/>
                <w:szCs w:val="24"/>
              </w:rPr>
            </w:pPr>
            <w:r>
              <w:rPr>
                <w:rFonts w:ascii="Times New Roman" w:hAnsi="Times New Roman"/>
                <w:sz w:val="24"/>
                <w:szCs w:val="24"/>
              </w:rPr>
              <w:t>6.00</w:t>
            </w:r>
          </w:p>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2.40</w:t>
            </w:r>
          </w:p>
          <w:p w:rsidR="004F3F85" w:rsidRDefault="004F3F85" w:rsidP="00880C7D">
            <w:pPr>
              <w:spacing w:line="240" w:lineRule="auto"/>
              <w:jc w:val="center"/>
              <w:rPr>
                <w:rFonts w:ascii="Times New Roman" w:hAnsi="Times New Roman"/>
                <w:sz w:val="24"/>
                <w:szCs w:val="24"/>
              </w:rPr>
            </w:pPr>
            <w:r>
              <w:rPr>
                <w:rFonts w:ascii="Times New Roman" w:hAnsi="Times New Roman"/>
                <w:sz w:val="24"/>
                <w:szCs w:val="24"/>
              </w:rPr>
              <w:t>1.44</w:t>
            </w:r>
          </w:p>
          <w:p w:rsidR="001504F1" w:rsidRDefault="001504F1" w:rsidP="00880C7D">
            <w:pPr>
              <w:spacing w:line="240" w:lineRule="auto"/>
              <w:jc w:val="center"/>
              <w:rPr>
                <w:rFonts w:ascii="Times New Roman" w:hAnsi="Times New Roman"/>
                <w:sz w:val="24"/>
                <w:szCs w:val="24"/>
                <w:lang w:val="en-US"/>
              </w:rPr>
            </w:pPr>
            <w:r>
              <w:rPr>
                <w:rFonts w:ascii="Times New Roman" w:hAnsi="Times New Roman"/>
                <w:sz w:val="24"/>
                <w:szCs w:val="24"/>
              </w:rPr>
              <w:t>2.00</w:t>
            </w:r>
          </w:p>
        </w:tc>
      </w:tr>
      <w:tr w:rsidR="00581032" w:rsidTr="002C715C">
        <w:tc>
          <w:tcPr>
            <w:tcW w:w="1037" w:type="dxa"/>
            <w:vMerge w:val="restart"/>
            <w:tcBorders>
              <w:top w:val="single" w:sz="4" w:space="0" w:color="000000"/>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A.7.1</w:t>
            </w:r>
          </w:p>
          <w:p w:rsidR="00581032" w:rsidRDefault="00581032" w:rsidP="00581032">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lang w:val="en-US"/>
              </w:rPr>
            </w:pPr>
            <w:r>
              <w:rPr>
                <w:rFonts w:ascii="Times New Roman" w:hAnsi="Times New Roman"/>
                <w:sz w:val="24"/>
                <w:szCs w:val="24"/>
              </w:rPr>
              <w:t>Computer with accessories @ Rs 35,000/</w:t>
            </w:r>
          </w:p>
        </w:tc>
        <w:tc>
          <w:tcPr>
            <w:tcW w:w="1257"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0.35</w:t>
            </w:r>
          </w:p>
        </w:tc>
      </w:tr>
      <w:tr w:rsidR="00581032" w:rsidTr="002C715C">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lang w:val="en-US"/>
              </w:rPr>
            </w:pPr>
            <w:r>
              <w:rPr>
                <w:rFonts w:ascii="Times New Roman" w:hAnsi="Times New Roman"/>
                <w:sz w:val="24"/>
                <w:szCs w:val="24"/>
              </w:rPr>
              <w:t>Office table @Rs 15,000/-</w:t>
            </w:r>
          </w:p>
        </w:tc>
        <w:tc>
          <w:tcPr>
            <w:tcW w:w="1257"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0.30</w:t>
            </w:r>
          </w:p>
        </w:tc>
      </w:tr>
      <w:tr w:rsidR="00581032" w:rsidTr="002C715C">
        <w:tc>
          <w:tcPr>
            <w:tcW w:w="1037" w:type="dxa"/>
            <w:vMerge/>
            <w:tcBorders>
              <w:left w:val="single" w:sz="4" w:space="0" w:color="000000"/>
              <w:right w:val="single" w:sz="4" w:space="0" w:color="000000"/>
            </w:tcBorders>
            <w:hideMark/>
          </w:tcPr>
          <w:p w:rsidR="00581032" w:rsidRDefault="00581032"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b/>
                <w:sz w:val="24"/>
                <w:szCs w:val="24"/>
                <w:lang w:val="en-US"/>
              </w:rPr>
            </w:pPr>
            <w:r>
              <w:rPr>
                <w:rFonts w:ascii="Times New Roman" w:hAnsi="Times New Roman"/>
                <w:sz w:val="24"/>
                <w:szCs w:val="24"/>
              </w:rPr>
              <w:t>Office chair @Rs 3,500/-</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0.07</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lang w:val="en-US"/>
              </w:rPr>
            </w:pPr>
            <w:r>
              <w:rPr>
                <w:rFonts w:ascii="Times New Roman" w:hAnsi="Times New Roman"/>
                <w:sz w:val="24"/>
                <w:szCs w:val="24"/>
              </w:rPr>
              <w:t>Steel Almirah @Rs 14,300/-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0.286</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Computer table @Rs 6,400/-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0.064</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Computer chair @Rs 4,800/-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0.048</w:t>
            </w:r>
          </w:p>
        </w:tc>
      </w:tr>
      <w:tr w:rsidR="00581032" w:rsidTr="002C715C">
        <w:trPr>
          <w:trHeight w:val="307"/>
        </w:trPr>
        <w:tc>
          <w:tcPr>
            <w:tcW w:w="1037" w:type="dxa"/>
            <w:vMerge/>
            <w:tcBorders>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Office expenditure @Rs 1.5 lakh</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1.50</w:t>
            </w:r>
          </w:p>
        </w:tc>
      </w:tr>
      <w:tr w:rsidR="00581032" w:rsidTr="002C715C">
        <w:trPr>
          <w:trHeight w:val="467"/>
        </w:trPr>
        <w:tc>
          <w:tcPr>
            <w:tcW w:w="1037" w:type="dxa"/>
            <w:vMerge w:val="restart"/>
            <w:tcBorders>
              <w:top w:val="single" w:sz="4" w:space="0" w:color="000000"/>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A.7.2.3</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A.7.2.4</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A.7.2.5</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A.7.2.7</w:t>
            </w:r>
          </w:p>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Mapping of ultrasound centres</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1.50</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 xml:space="preserve">Review meeting of State SSB @Rs 30,000/- </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0.60</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Review meeting of SAC @Rs 20,000/-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1.20</w:t>
            </w:r>
          </w:p>
        </w:tc>
      </w:tr>
      <w:tr w:rsidR="00581032" w:rsidTr="002C715C">
        <w:trPr>
          <w:trHeight w:val="467"/>
        </w:trPr>
        <w:tc>
          <w:tcPr>
            <w:tcW w:w="1037" w:type="dxa"/>
            <w:vMerge/>
            <w:tcBorders>
              <w:left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Medical audit of Aizawl District</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0.19</w:t>
            </w:r>
          </w:p>
        </w:tc>
      </w:tr>
      <w:tr w:rsidR="00581032" w:rsidTr="002C715C">
        <w:trPr>
          <w:trHeight w:val="467"/>
        </w:trPr>
        <w:tc>
          <w:tcPr>
            <w:tcW w:w="1037" w:type="dxa"/>
            <w:vMerge/>
            <w:tcBorders>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581032" w:rsidRDefault="00581032" w:rsidP="00880C7D">
            <w:pPr>
              <w:spacing w:line="240" w:lineRule="auto"/>
              <w:rPr>
                <w:rFonts w:ascii="Times New Roman" w:hAnsi="Times New Roman"/>
                <w:sz w:val="24"/>
                <w:szCs w:val="24"/>
              </w:rPr>
            </w:pPr>
            <w:r>
              <w:rPr>
                <w:rFonts w:ascii="Times New Roman" w:hAnsi="Times New Roman"/>
                <w:sz w:val="24"/>
                <w:szCs w:val="24"/>
              </w:rPr>
              <w:t>Inspection of all ultrasound centre</w:t>
            </w:r>
          </w:p>
        </w:tc>
        <w:tc>
          <w:tcPr>
            <w:tcW w:w="1257" w:type="dxa"/>
            <w:tcBorders>
              <w:top w:val="single" w:sz="4" w:space="0" w:color="000000"/>
              <w:left w:val="single" w:sz="4" w:space="0" w:color="000000"/>
              <w:bottom w:val="single" w:sz="4" w:space="0" w:color="000000"/>
              <w:right w:val="single" w:sz="4" w:space="0" w:color="000000"/>
            </w:tcBorders>
            <w:vAlign w:val="center"/>
          </w:tcPr>
          <w:p w:rsidR="00581032"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581032" w:rsidRDefault="00581032" w:rsidP="00880C7D">
            <w:pPr>
              <w:spacing w:line="240" w:lineRule="auto"/>
              <w:jc w:val="center"/>
              <w:rPr>
                <w:rFonts w:ascii="Times New Roman" w:hAnsi="Times New Roman"/>
                <w:sz w:val="24"/>
                <w:szCs w:val="24"/>
              </w:rPr>
            </w:pPr>
            <w:r>
              <w:rPr>
                <w:rFonts w:ascii="Times New Roman" w:hAnsi="Times New Roman"/>
                <w:sz w:val="24"/>
                <w:szCs w:val="24"/>
              </w:rPr>
              <w:t>0.54</w:t>
            </w:r>
          </w:p>
        </w:tc>
      </w:tr>
      <w:tr w:rsidR="0008198A" w:rsidTr="002C715C">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08198A" w:rsidRDefault="00581032" w:rsidP="00880C7D">
            <w:pPr>
              <w:spacing w:line="240" w:lineRule="auto"/>
              <w:jc w:val="center"/>
              <w:rPr>
                <w:rFonts w:ascii="Times New Roman" w:hAnsi="Times New Roman"/>
                <w:sz w:val="24"/>
                <w:szCs w:val="24"/>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08198A" w:rsidRDefault="004357C1" w:rsidP="00880C7D">
            <w:pPr>
              <w:spacing w:line="240" w:lineRule="auto"/>
              <w:rPr>
                <w:rFonts w:ascii="Times New Roman" w:hAnsi="Times New Roman"/>
                <w:sz w:val="24"/>
                <w:szCs w:val="24"/>
              </w:rPr>
            </w:pPr>
            <w:r>
              <w:rPr>
                <w:rFonts w:ascii="Times New Roman" w:hAnsi="Times New Roman"/>
                <w:sz w:val="24"/>
                <w:szCs w:val="24"/>
              </w:rPr>
              <w:t>Training – State Level @Rs 30,000/-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08198A" w:rsidRDefault="004357C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08198A" w:rsidRDefault="004357C1" w:rsidP="00880C7D">
            <w:pPr>
              <w:spacing w:line="240" w:lineRule="auto"/>
              <w:jc w:val="center"/>
              <w:rPr>
                <w:rFonts w:ascii="Times New Roman" w:hAnsi="Times New Roman"/>
                <w:sz w:val="24"/>
                <w:szCs w:val="24"/>
              </w:rPr>
            </w:pPr>
            <w:r>
              <w:rPr>
                <w:rFonts w:ascii="Times New Roman" w:hAnsi="Times New Roman"/>
                <w:sz w:val="24"/>
                <w:szCs w:val="24"/>
              </w:rPr>
              <w:t>0.60</w:t>
            </w:r>
          </w:p>
        </w:tc>
      </w:tr>
      <w:tr w:rsidR="004357C1" w:rsidTr="002C715C">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357C1" w:rsidRDefault="00581032" w:rsidP="00880C7D">
            <w:pPr>
              <w:spacing w:line="240" w:lineRule="auto"/>
              <w:jc w:val="center"/>
              <w:rPr>
                <w:rFonts w:ascii="Times New Roman" w:hAnsi="Times New Roman"/>
                <w:sz w:val="24"/>
                <w:szCs w:val="24"/>
              </w:rPr>
            </w:pPr>
            <w:r>
              <w:rPr>
                <w:rFonts w:ascii="Times New Roman" w:hAnsi="Times New Roman"/>
                <w:sz w:val="24"/>
                <w:szCs w:val="24"/>
              </w:rPr>
              <w:t>A.7.3</w:t>
            </w:r>
          </w:p>
        </w:tc>
        <w:tc>
          <w:tcPr>
            <w:tcW w:w="5989" w:type="dxa"/>
            <w:tcBorders>
              <w:top w:val="single" w:sz="4" w:space="0" w:color="000000"/>
              <w:left w:val="single" w:sz="4" w:space="0" w:color="000000"/>
              <w:bottom w:val="single" w:sz="4" w:space="0" w:color="000000"/>
              <w:right w:val="single" w:sz="4" w:space="0" w:color="000000"/>
            </w:tcBorders>
            <w:hideMark/>
          </w:tcPr>
          <w:p w:rsidR="004357C1" w:rsidRDefault="004357C1" w:rsidP="00880C7D">
            <w:pPr>
              <w:spacing w:line="240" w:lineRule="auto"/>
              <w:rPr>
                <w:rFonts w:ascii="Times New Roman" w:hAnsi="Times New Roman"/>
                <w:sz w:val="24"/>
                <w:szCs w:val="24"/>
              </w:rPr>
            </w:pPr>
            <w:r>
              <w:rPr>
                <w:rFonts w:ascii="Times New Roman" w:hAnsi="Times New Roman"/>
                <w:sz w:val="24"/>
                <w:szCs w:val="24"/>
              </w:rPr>
              <w:t>Mobility support</w:t>
            </w:r>
          </w:p>
        </w:tc>
        <w:tc>
          <w:tcPr>
            <w:tcW w:w="1257" w:type="dxa"/>
            <w:tcBorders>
              <w:top w:val="single" w:sz="4" w:space="0" w:color="000000"/>
              <w:left w:val="single" w:sz="4" w:space="0" w:color="000000"/>
              <w:bottom w:val="single" w:sz="4" w:space="0" w:color="000000"/>
              <w:right w:val="single" w:sz="4" w:space="0" w:color="000000"/>
            </w:tcBorders>
            <w:vAlign w:val="center"/>
          </w:tcPr>
          <w:p w:rsidR="004357C1" w:rsidRDefault="004357C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357C1" w:rsidRDefault="004357C1" w:rsidP="00880C7D">
            <w:pPr>
              <w:spacing w:line="240" w:lineRule="auto"/>
              <w:jc w:val="center"/>
              <w:rPr>
                <w:rFonts w:ascii="Times New Roman" w:hAnsi="Times New Roman"/>
                <w:sz w:val="24"/>
                <w:szCs w:val="24"/>
              </w:rPr>
            </w:pPr>
            <w:r>
              <w:rPr>
                <w:rFonts w:ascii="Times New Roman" w:hAnsi="Times New Roman"/>
                <w:sz w:val="24"/>
                <w:szCs w:val="24"/>
              </w:rPr>
              <w:t>2.00</w:t>
            </w:r>
          </w:p>
        </w:tc>
      </w:tr>
      <w:tr w:rsidR="004357C1" w:rsidTr="002C715C">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357C1" w:rsidRDefault="00581032" w:rsidP="00880C7D">
            <w:pPr>
              <w:spacing w:line="240" w:lineRule="auto"/>
              <w:jc w:val="center"/>
              <w:rPr>
                <w:rFonts w:ascii="Times New Roman" w:hAnsi="Times New Roman"/>
                <w:sz w:val="24"/>
                <w:szCs w:val="24"/>
              </w:rPr>
            </w:pPr>
            <w:r>
              <w:rPr>
                <w:rFonts w:ascii="Times New Roman" w:hAnsi="Times New Roman"/>
                <w:sz w:val="24"/>
                <w:szCs w:val="24"/>
              </w:rPr>
              <w:t>B.10.3.5</w:t>
            </w:r>
          </w:p>
        </w:tc>
        <w:tc>
          <w:tcPr>
            <w:tcW w:w="5989" w:type="dxa"/>
            <w:tcBorders>
              <w:top w:val="single" w:sz="4" w:space="0" w:color="000000"/>
              <w:left w:val="single" w:sz="4" w:space="0" w:color="000000"/>
              <w:bottom w:val="single" w:sz="4" w:space="0" w:color="000000"/>
              <w:right w:val="single" w:sz="4" w:space="0" w:color="000000"/>
            </w:tcBorders>
            <w:hideMark/>
          </w:tcPr>
          <w:p w:rsidR="004357C1" w:rsidRDefault="004357C1" w:rsidP="00880C7D">
            <w:pPr>
              <w:spacing w:line="240" w:lineRule="auto"/>
              <w:rPr>
                <w:rFonts w:ascii="Times New Roman" w:hAnsi="Times New Roman"/>
                <w:sz w:val="24"/>
                <w:szCs w:val="24"/>
              </w:rPr>
            </w:pPr>
            <w:r>
              <w:rPr>
                <w:rFonts w:ascii="Times New Roman" w:hAnsi="Times New Roman"/>
                <w:sz w:val="24"/>
                <w:szCs w:val="24"/>
              </w:rPr>
              <w:t>IEC/SEC/IPC Plan/Translation</w:t>
            </w:r>
          </w:p>
        </w:tc>
        <w:tc>
          <w:tcPr>
            <w:tcW w:w="1257" w:type="dxa"/>
            <w:tcBorders>
              <w:top w:val="single" w:sz="4" w:space="0" w:color="000000"/>
              <w:left w:val="single" w:sz="4" w:space="0" w:color="000000"/>
              <w:bottom w:val="single" w:sz="4" w:space="0" w:color="000000"/>
              <w:right w:val="single" w:sz="4" w:space="0" w:color="000000"/>
            </w:tcBorders>
            <w:vAlign w:val="center"/>
          </w:tcPr>
          <w:p w:rsidR="004357C1" w:rsidRDefault="004357C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357C1" w:rsidRDefault="004357C1" w:rsidP="00880C7D">
            <w:pPr>
              <w:spacing w:line="240" w:lineRule="auto"/>
              <w:jc w:val="center"/>
              <w:rPr>
                <w:rFonts w:ascii="Times New Roman" w:hAnsi="Times New Roman"/>
                <w:sz w:val="24"/>
                <w:szCs w:val="24"/>
              </w:rPr>
            </w:pPr>
            <w:r>
              <w:rPr>
                <w:rFonts w:ascii="Times New Roman" w:hAnsi="Times New Roman"/>
                <w:sz w:val="24"/>
                <w:szCs w:val="24"/>
              </w:rPr>
              <w:t>5.57</w:t>
            </w:r>
          </w:p>
        </w:tc>
      </w:tr>
      <w:tr w:rsidR="004F3F85" w:rsidTr="002C715C">
        <w:trPr>
          <w:trHeight w:val="293"/>
        </w:trPr>
        <w:tc>
          <w:tcPr>
            <w:tcW w:w="1037" w:type="dxa"/>
            <w:tcBorders>
              <w:top w:val="single" w:sz="4" w:space="0" w:color="000000"/>
              <w:left w:val="single" w:sz="4" w:space="0" w:color="000000"/>
              <w:bottom w:val="single" w:sz="4" w:space="0" w:color="000000"/>
              <w:right w:val="single" w:sz="4" w:space="0" w:color="000000"/>
            </w:tcBorders>
            <w:vAlign w:val="center"/>
          </w:tcPr>
          <w:p w:rsidR="004F3F85" w:rsidRDefault="004F3F85" w:rsidP="00880C7D">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spacing w:line="240" w:lineRule="auto"/>
              <w:jc w:val="right"/>
              <w:rPr>
                <w:rFonts w:ascii="Times New Roman" w:hAnsi="Times New Roman"/>
                <w:b/>
                <w:sz w:val="24"/>
                <w:szCs w:val="24"/>
                <w:lang w:val="en-US"/>
              </w:rPr>
            </w:pPr>
            <w:r>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b/>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hideMark/>
          </w:tcPr>
          <w:p w:rsidR="004F3F85" w:rsidRDefault="000115C8" w:rsidP="00880C7D">
            <w:pPr>
              <w:spacing w:line="240" w:lineRule="auto"/>
              <w:jc w:val="center"/>
              <w:rPr>
                <w:rFonts w:ascii="Times New Roman" w:hAnsi="Times New Roman"/>
                <w:b/>
                <w:sz w:val="24"/>
                <w:szCs w:val="24"/>
                <w:lang w:val="en-US"/>
              </w:rPr>
            </w:pPr>
            <w:r>
              <w:rPr>
                <w:rFonts w:ascii="Times New Roman" w:hAnsi="Times New Roman"/>
                <w:b/>
                <w:sz w:val="24"/>
                <w:szCs w:val="24"/>
              </w:rPr>
              <w:t>26.658</w:t>
            </w:r>
          </w:p>
        </w:tc>
      </w:tr>
      <w:tr w:rsidR="004F3F85" w:rsidTr="002C715C">
        <w:trPr>
          <w:trHeight w:val="25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b/>
                <w:sz w:val="24"/>
                <w:szCs w:val="24"/>
                <w:lang w:val="en-US"/>
              </w:rPr>
            </w:pPr>
            <w:r>
              <w:rPr>
                <w:rFonts w:ascii="Times New Roman" w:hAnsi="Times New Roman"/>
                <w:b/>
                <w:sz w:val="24"/>
                <w:szCs w:val="24"/>
              </w:rPr>
              <w:t>2.</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4F3F85" w:rsidP="00880C7D">
            <w:pPr>
              <w:spacing w:line="240" w:lineRule="auto"/>
              <w:rPr>
                <w:rFonts w:ascii="Times New Roman" w:hAnsi="Times New Roman"/>
                <w:b/>
                <w:sz w:val="24"/>
                <w:szCs w:val="24"/>
                <w:lang w:val="en-US"/>
              </w:rPr>
            </w:pPr>
            <w:r>
              <w:rPr>
                <w:rFonts w:ascii="Times New Roman" w:hAnsi="Times New Roman"/>
                <w:b/>
                <w:sz w:val="24"/>
                <w:szCs w:val="24"/>
              </w:rPr>
              <w:t>District level (8 Districts)</w:t>
            </w:r>
          </w:p>
        </w:tc>
        <w:tc>
          <w:tcPr>
            <w:tcW w:w="1257"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b/>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tcPr>
          <w:p w:rsidR="004F3F85" w:rsidRDefault="004F3F85" w:rsidP="00880C7D">
            <w:pPr>
              <w:spacing w:line="240" w:lineRule="auto"/>
              <w:jc w:val="center"/>
              <w:rPr>
                <w:rFonts w:ascii="Times New Roman" w:hAnsi="Times New Roman"/>
                <w:b/>
                <w:sz w:val="24"/>
                <w:szCs w:val="24"/>
                <w:lang w:val="en-US"/>
              </w:rPr>
            </w:pPr>
          </w:p>
        </w:tc>
      </w:tr>
      <w:tr w:rsidR="004F3F85" w:rsidTr="002C715C">
        <w:trPr>
          <w:trHeight w:val="395"/>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A.7.2.6</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880C7D" w:rsidP="00880C7D">
            <w:pPr>
              <w:spacing w:line="240" w:lineRule="auto"/>
              <w:rPr>
                <w:rFonts w:ascii="Times New Roman" w:hAnsi="Times New Roman"/>
                <w:sz w:val="24"/>
                <w:szCs w:val="24"/>
                <w:lang w:val="en-US"/>
              </w:rPr>
            </w:pPr>
            <w:r>
              <w:rPr>
                <w:rFonts w:ascii="Times New Roman" w:hAnsi="Times New Roman"/>
                <w:sz w:val="24"/>
                <w:szCs w:val="24"/>
                <w:lang w:val="en-US"/>
              </w:rPr>
              <w:t>Review meeting of DAC @Rs 5,000/- per meeting</w:t>
            </w:r>
          </w:p>
        </w:tc>
        <w:tc>
          <w:tcPr>
            <w:tcW w:w="1257" w:type="dxa"/>
            <w:tcBorders>
              <w:top w:val="single" w:sz="4" w:space="0" w:color="000000"/>
              <w:left w:val="single" w:sz="4" w:space="0" w:color="000000"/>
              <w:bottom w:val="single" w:sz="4" w:space="0" w:color="000000"/>
              <w:right w:val="single" w:sz="4" w:space="0" w:color="000000"/>
            </w:tcBorders>
          </w:tcPr>
          <w:p w:rsidR="004F3F85" w:rsidRDefault="00880C7D"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48</w:t>
            </w:r>
          </w:p>
        </w:tc>
        <w:tc>
          <w:tcPr>
            <w:tcW w:w="1498" w:type="dxa"/>
            <w:tcBorders>
              <w:top w:val="single" w:sz="4" w:space="0" w:color="000000"/>
              <w:left w:val="single" w:sz="4" w:space="0" w:color="000000"/>
              <w:bottom w:val="single" w:sz="4" w:space="0" w:color="000000"/>
              <w:right w:val="single" w:sz="4" w:space="0" w:color="000000"/>
            </w:tcBorders>
          </w:tcPr>
          <w:p w:rsidR="004F3F85" w:rsidRDefault="00880C7D"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2.40</w:t>
            </w:r>
          </w:p>
        </w:tc>
      </w:tr>
      <w:tr w:rsidR="004F3F85" w:rsidTr="002C715C">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A.7.2.8</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880C7D" w:rsidP="00880C7D">
            <w:pPr>
              <w:spacing w:line="240" w:lineRule="auto"/>
              <w:rPr>
                <w:rFonts w:ascii="Times New Roman" w:hAnsi="Times New Roman"/>
                <w:sz w:val="24"/>
                <w:szCs w:val="24"/>
                <w:lang w:val="en-US"/>
              </w:rPr>
            </w:pPr>
            <w:r>
              <w:rPr>
                <w:rFonts w:ascii="Times New Roman" w:hAnsi="Times New Roman"/>
                <w:sz w:val="24"/>
                <w:szCs w:val="24"/>
              </w:rPr>
              <w:t xml:space="preserve">Medical Audit </w:t>
            </w:r>
            <w:r w:rsidR="004F3F85">
              <w:rPr>
                <w:rFonts w:ascii="Times New Roman" w:hAnsi="Times New Roman"/>
                <w:sz w:val="24"/>
                <w:szCs w:val="24"/>
              </w:rPr>
              <w:t>@Rs 5</w:t>
            </w:r>
            <w:r>
              <w:rPr>
                <w:rFonts w:ascii="Times New Roman" w:hAnsi="Times New Roman"/>
                <w:sz w:val="24"/>
                <w:szCs w:val="24"/>
              </w:rPr>
              <w:t>,</w:t>
            </w:r>
            <w:r w:rsidR="004F3F85">
              <w:rPr>
                <w:rFonts w:ascii="Times New Roman" w:hAnsi="Times New Roman"/>
                <w:sz w:val="24"/>
                <w:szCs w:val="24"/>
              </w:rPr>
              <w:t>000/-</w:t>
            </w:r>
            <w:r>
              <w:rPr>
                <w:rFonts w:ascii="Times New Roman" w:hAnsi="Times New Roman"/>
                <w:sz w:val="24"/>
                <w:szCs w:val="24"/>
              </w:rPr>
              <w:t xml:space="preserve"> per district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Default="00880C7D" w:rsidP="00880C7D">
            <w:pPr>
              <w:spacing w:line="240" w:lineRule="auto"/>
              <w:jc w:val="center"/>
              <w:rPr>
                <w:rFonts w:ascii="Times New Roman" w:hAnsi="Times New Roman"/>
                <w:sz w:val="24"/>
                <w:szCs w:val="24"/>
                <w:lang w:val="en-US"/>
              </w:rPr>
            </w:pPr>
            <w:r>
              <w:rPr>
                <w:rFonts w:ascii="Times New Roman" w:hAnsi="Times New Roman"/>
                <w:sz w:val="24"/>
                <w:szCs w:val="24"/>
              </w:rPr>
              <w:t>0</w:t>
            </w:r>
            <w:r w:rsidR="004F3F85">
              <w:rPr>
                <w:rFonts w:ascii="Times New Roman" w:hAnsi="Times New Roman"/>
                <w:sz w:val="24"/>
                <w:szCs w:val="24"/>
              </w:rPr>
              <w:t>.</w:t>
            </w:r>
            <w:r>
              <w:rPr>
                <w:rFonts w:ascii="Times New Roman" w:hAnsi="Times New Roman"/>
                <w:sz w:val="24"/>
                <w:szCs w:val="24"/>
              </w:rPr>
              <w:t>4</w:t>
            </w:r>
            <w:r w:rsidR="004F3F85">
              <w:rPr>
                <w:rFonts w:ascii="Times New Roman" w:hAnsi="Times New Roman"/>
                <w:sz w:val="24"/>
                <w:szCs w:val="24"/>
              </w:rPr>
              <w:t>0</w:t>
            </w:r>
          </w:p>
        </w:tc>
      </w:tr>
      <w:tr w:rsidR="004F3F85" w:rsidTr="002C715C">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D11A44" w:rsidP="00581032">
            <w:pPr>
              <w:spacing w:line="240" w:lineRule="auto"/>
              <w:rPr>
                <w:rFonts w:ascii="Times New Roman" w:hAnsi="Times New Roman"/>
                <w:sz w:val="24"/>
                <w:szCs w:val="24"/>
                <w:lang w:val="en-US"/>
              </w:rPr>
            </w:pPr>
            <w:r>
              <w:rPr>
                <w:rFonts w:ascii="Times New Roman" w:hAnsi="Times New Roman"/>
                <w:sz w:val="24"/>
                <w:szCs w:val="24"/>
              </w:rPr>
              <w:t>2</w:t>
            </w:r>
            <w:r w:rsidRPr="00D11A44">
              <w:rPr>
                <w:rFonts w:ascii="Times New Roman" w:hAnsi="Times New Roman"/>
                <w:sz w:val="24"/>
                <w:szCs w:val="24"/>
                <w:vertAlign w:val="superscript"/>
              </w:rPr>
              <w:t>nd</w:t>
            </w:r>
            <w:r>
              <w:rPr>
                <w:rFonts w:ascii="Times New Roman" w:hAnsi="Times New Roman"/>
                <w:sz w:val="24"/>
                <w:szCs w:val="24"/>
              </w:rPr>
              <w:t xml:space="preserve"> inspection of U</w:t>
            </w:r>
            <w:r w:rsidR="00581032">
              <w:rPr>
                <w:rFonts w:ascii="Times New Roman" w:hAnsi="Times New Roman"/>
                <w:sz w:val="24"/>
                <w:szCs w:val="24"/>
              </w:rPr>
              <w:t xml:space="preserve">ltrasound </w:t>
            </w:r>
            <w:r>
              <w:rPr>
                <w:rFonts w:ascii="Times New Roman" w:hAnsi="Times New Roman"/>
                <w:sz w:val="24"/>
                <w:szCs w:val="24"/>
              </w:rPr>
              <w:t xml:space="preserve">centre </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Default="004F3F85" w:rsidP="00880C7D">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Default="005C2421"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0.54</w:t>
            </w:r>
          </w:p>
        </w:tc>
      </w:tr>
      <w:tr w:rsidR="004F3F85" w:rsidTr="002C715C">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4F3F85" w:rsidRDefault="00581032" w:rsidP="00880C7D">
            <w:pPr>
              <w:spacing w:line="240" w:lineRule="auto"/>
              <w:jc w:val="center"/>
              <w:rPr>
                <w:rFonts w:ascii="Times New Roman" w:hAnsi="Times New Roman"/>
                <w:sz w:val="24"/>
                <w:szCs w:val="24"/>
                <w:lang w:val="en-US"/>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4F3F85" w:rsidRDefault="00CC36EE" w:rsidP="00876DFE">
            <w:pPr>
              <w:spacing w:line="240" w:lineRule="auto"/>
              <w:rPr>
                <w:rFonts w:ascii="Times New Roman" w:hAnsi="Times New Roman"/>
                <w:b/>
                <w:sz w:val="24"/>
                <w:szCs w:val="24"/>
                <w:lang w:val="en-US"/>
              </w:rPr>
            </w:pPr>
            <w:r>
              <w:rPr>
                <w:rFonts w:ascii="Times New Roman" w:hAnsi="Times New Roman"/>
                <w:sz w:val="24"/>
                <w:szCs w:val="24"/>
              </w:rPr>
              <w:t>Training at District Level @ Rs 5,000/- per training</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4F3F85" w:rsidRDefault="00CC36EE" w:rsidP="00880C7D">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4F3F85" w:rsidRDefault="00CC36EE" w:rsidP="00880C7D">
            <w:pPr>
              <w:spacing w:line="240" w:lineRule="auto"/>
              <w:jc w:val="center"/>
              <w:rPr>
                <w:rFonts w:ascii="Times New Roman" w:hAnsi="Times New Roman"/>
                <w:sz w:val="24"/>
                <w:szCs w:val="24"/>
                <w:lang w:val="en-US"/>
              </w:rPr>
            </w:pPr>
            <w:r>
              <w:rPr>
                <w:rFonts w:ascii="Times New Roman" w:hAnsi="Times New Roman"/>
                <w:sz w:val="24"/>
                <w:szCs w:val="24"/>
              </w:rPr>
              <w:t>0.80</w:t>
            </w:r>
          </w:p>
        </w:tc>
      </w:tr>
      <w:tr w:rsidR="00876DFE" w:rsidTr="002C715C">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876DFE" w:rsidRDefault="00876DFE" w:rsidP="00880C7D">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876DFE" w:rsidRPr="00876DFE" w:rsidRDefault="00876DFE" w:rsidP="00876DFE">
            <w:pPr>
              <w:spacing w:line="240" w:lineRule="auto"/>
              <w:jc w:val="right"/>
              <w:rPr>
                <w:rFonts w:ascii="Times New Roman" w:hAnsi="Times New Roman"/>
                <w:b/>
                <w:sz w:val="24"/>
                <w:szCs w:val="24"/>
              </w:rPr>
            </w:pPr>
            <w:r w:rsidRPr="00876DFE">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876DFE" w:rsidRDefault="00876DFE" w:rsidP="00880C7D">
            <w:pPr>
              <w:spacing w:line="240" w:lineRule="auto"/>
              <w:jc w:val="center"/>
              <w:rPr>
                <w:rFonts w:ascii="Times New Roman" w:hAnsi="Times New Roman"/>
                <w:sz w:val="24"/>
                <w:szCs w:val="24"/>
                <w:lang w:val="en-US"/>
              </w:rPr>
            </w:pPr>
          </w:p>
        </w:tc>
        <w:tc>
          <w:tcPr>
            <w:tcW w:w="1498" w:type="dxa"/>
            <w:tcBorders>
              <w:top w:val="single" w:sz="4" w:space="0" w:color="000000"/>
              <w:left w:val="single" w:sz="4" w:space="0" w:color="000000"/>
              <w:bottom w:val="single" w:sz="4" w:space="0" w:color="000000"/>
              <w:right w:val="single" w:sz="4" w:space="0" w:color="000000"/>
            </w:tcBorders>
            <w:vAlign w:val="center"/>
            <w:hideMark/>
          </w:tcPr>
          <w:p w:rsidR="00876DFE" w:rsidRPr="00876DFE" w:rsidRDefault="00876DFE" w:rsidP="00880C7D">
            <w:pPr>
              <w:spacing w:line="240" w:lineRule="auto"/>
              <w:jc w:val="center"/>
              <w:rPr>
                <w:rFonts w:ascii="Times New Roman" w:hAnsi="Times New Roman"/>
                <w:b/>
                <w:sz w:val="24"/>
                <w:szCs w:val="24"/>
              </w:rPr>
            </w:pPr>
            <w:r w:rsidRPr="00876DFE">
              <w:rPr>
                <w:rFonts w:ascii="Times New Roman" w:hAnsi="Times New Roman"/>
                <w:b/>
                <w:sz w:val="24"/>
                <w:szCs w:val="24"/>
              </w:rPr>
              <w:t>4.14</w:t>
            </w:r>
          </w:p>
        </w:tc>
      </w:tr>
    </w:tbl>
    <w:p w:rsidR="000911A7" w:rsidRDefault="00876DFE" w:rsidP="00876DFE">
      <w:pPr>
        <w:spacing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4F3F85">
        <w:rPr>
          <w:rFonts w:ascii="Times New Roman" w:hAnsi="Times New Roman"/>
          <w:b/>
          <w:sz w:val="24"/>
          <w:szCs w:val="24"/>
        </w:rPr>
        <w:t xml:space="preserve"> Grand Total of fund requested                    Rs </w:t>
      </w:r>
      <w:r>
        <w:rPr>
          <w:rFonts w:ascii="Times New Roman" w:hAnsi="Times New Roman"/>
          <w:b/>
          <w:sz w:val="24"/>
          <w:szCs w:val="24"/>
        </w:rPr>
        <w:t>30</w:t>
      </w:r>
      <w:r w:rsidR="004F3F85">
        <w:rPr>
          <w:rFonts w:ascii="Times New Roman" w:hAnsi="Times New Roman"/>
          <w:b/>
          <w:sz w:val="24"/>
          <w:szCs w:val="24"/>
        </w:rPr>
        <w:t>.</w:t>
      </w:r>
      <w:r>
        <w:rPr>
          <w:rFonts w:ascii="Times New Roman" w:hAnsi="Times New Roman"/>
          <w:b/>
          <w:sz w:val="24"/>
          <w:szCs w:val="24"/>
        </w:rPr>
        <w:t>798</w:t>
      </w:r>
      <w:r w:rsidR="004F3F85">
        <w:rPr>
          <w:rFonts w:ascii="Times New Roman" w:hAnsi="Times New Roman"/>
          <w:b/>
          <w:sz w:val="24"/>
          <w:szCs w:val="24"/>
        </w:rPr>
        <w:t xml:space="preserve"> lakh</w:t>
      </w:r>
    </w:p>
    <w:p w:rsidR="002C715C" w:rsidRDefault="002C715C" w:rsidP="00B31608">
      <w:pPr>
        <w:spacing w:line="240" w:lineRule="auto"/>
        <w:jc w:val="center"/>
        <w:rPr>
          <w:rFonts w:ascii="Times New Roman" w:hAnsi="Times New Roman"/>
          <w:b/>
          <w:sz w:val="24"/>
          <w:szCs w:val="24"/>
        </w:rPr>
      </w:pPr>
    </w:p>
    <w:p w:rsidR="005B3E68" w:rsidRDefault="005B3E68" w:rsidP="00B31608">
      <w:pPr>
        <w:spacing w:line="240" w:lineRule="auto"/>
        <w:jc w:val="center"/>
        <w:rPr>
          <w:rFonts w:ascii="Times New Roman" w:hAnsi="Times New Roman"/>
          <w:b/>
          <w:sz w:val="24"/>
          <w:szCs w:val="24"/>
        </w:rPr>
      </w:pPr>
    </w:p>
    <w:p w:rsidR="00B31608" w:rsidRDefault="00B31608" w:rsidP="00B31608">
      <w:pPr>
        <w:spacing w:line="240" w:lineRule="auto"/>
        <w:jc w:val="center"/>
        <w:rPr>
          <w:rFonts w:ascii="Times New Roman" w:hAnsi="Times New Roman"/>
          <w:b/>
          <w:sz w:val="24"/>
          <w:szCs w:val="24"/>
        </w:rPr>
      </w:pPr>
      <w:r>
        <w:rPr>
          <w:rFonts w:ascii="Times New Roman" w:hAnsi="Times New Roman"/>
          <w:b/>
          <w:sz w:val="24"/>
          <w:szCs w:val="24"/>
        </w:rPr>
        <w:t>BUDGET SUMMARY FOR PNDT FOR THE STATE OF MIZORAM PIP 2015-2016</w:t>
      </w:r>
    </w:p>
    <w:p w:rsidR="005B3E68" w:rsidRDefault="005B3E68" w:rsidP="00B31608">
      <w:pPr>
        <w:spacing w:line="240" w:lineRule="auto"/>
        <w:ind w:left="6480" w:firstLine="720"/>
        <w:jc w:val="center"/>
        <w:rPr>
          <w:rFonts w:ascii="Times New Roman" w:hAnsi="Times New Roman"/>
          <w:b/>
          <w:sz w:val="24"/>
          <w:szCs w:val="24"/>
        </w:rPr>
      </w:pPr>
    </w:p>
    <w:p w:rsidR="00B31608" w:rsidRDefault="00B31608" w:rsidP="00B31608">
      <w:pPr>
        <w:spacing w:line="240" w:lineRule="auto"/>
        <w:ind w:left="6480" w:firstLine="720"/>
        <w:jc w:val="center"/>
        <w:rPr>
          <w:rFonts w:ascii="Times New Roman" w:hAnsi="Times New Roman"/>
          <w:b/>
          <w:sz w:val="24"/>
          <w:szCs w:val="24"/>
        </w:rPr>
      </w:pPr>
      <w:r>
        <w:rPr>
          <w:rFonts w:ascii="Times New Roman" w:hAnsi="Times New Roman"/>
          <w:b/>
          <w:sz w:val="24"/>
          <w:szCs w:val="24"/>
        </w:rPr>
        <w:t>Rs in lakh</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7"/>
        <w:gridCol w:w="5989"/>
        <w:gridCol w:w="1257"/>
        <w:gridCol w:w="1437"/>
      </w:tblGrid>
      <w:tr w:rsidR="00B31608" w:rsidTr="007A1AF7">
        <w:trPr>
          <w:trHeight w:val="46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FMR Code</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Component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F0D31">
            <w:pPr>
              <w:spacing w:line="240" w:lineRule="auto"/>
              <w:jc w:val="center"/>
              <w:rPr>
                <w:rFonts w:ascii="Times New Roman" w:hAnsi="Times New Roman"/>
                <w:b/>
                <w:sz w:val="20"/>
                <w:szCs w:val="24"/>
                <w:lang w:val="en-US"/>
              </w:rPr>
            </w:pPr>
            <w:r w:rsidRPr="00876DFE">
              <w:rPr>
                <w:rFonts w:ascii="Times New Roman" w:hAnsi="Times New Roman"/>
                <w:b/>
                <w:sz w:val="20"/>
                <w:szCs w:val="24"/>
              </w:rPr>
              <w:t>Physical Target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F0D31">
            <w:pPr>
              <w:spacing w:line="240" w:lineRule="auto"/>
              <w:jc w:val="center"/>
              <w:rPr>
                <w:rFonts w:ascii="Times New Roman" w:hAnsi="Times New Roman"/>
                <w:b/>
                <w:sz w:val="20"/>
                <w:szCs w:val="24"/>
                <w:lang w:val="en-US"/>
              </w:rPr>
            </w:pPr>
            <w:r w:rsidRPr="00876DFE">
              <w:rPr>
                <w:rFonts w:ascii="Times New Roman" w:hAnsi="Times New Roman"/>
                <w:b/>
                <w:sz w:val="20"/>
                <w:szCs w:val="24"/>
              </w:rPr>
              <w:t>Fund Requested</w:t>
            </w:r>
          </w:p>
        </w:tc>
      </w:tr>
      <w:tr w:rsidR="00B31608" w:rsidTr="007A1AF7">
        <w:trPr>
          <w:trHeight w:val="343"/>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1.</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rPr>
                <w:rFonts w:ascii="Times New Roman" w:hAnsi="Times New Roman"/>
                <w:b/>
                <w:sz w:val="24"/>
                <w:szCs w:val="24"/>
                <w:lang w:val="en-US"/>
              </w:rPr>
            </w:pPr>
            <w:r>
              <w:rPr>
                <w:rFonts w:ascii="Times New Roman" w:hAnsi="Times New Roman"/>
                <w:b/>
                <w:sz w:val="24"/>
                <w:szCs w:val="24"/>
              </w:rPr>
              <w:t>State Level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rPr>
                <w:rFonts w:ascii="Times New Roman" w:hAnsi="Times New Roman"/>
                <w:b/>
                <w:sz w:val="24"/>
                <w:szCs w:val="24"/>
                <w:lang w:val="en-US"/>
              </w:rPr>
            </w:pPr>
          </w:p>
        </w:tc>
      </w:tr>
      <w:tr w:rsidR="00B31608" w:rsidTr="00CE5168">
        <w:trPr>
          <w:trHeight w:val="2030"/>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A.7.2.1</w:t>
            </w:r>
          </w:p>
          <w:p w:rsidR="00B31608" w:rsidRDefault="00B31608" w:rsidP="00CF0D31">
            <w:pPr>
              <w:spacing w:line="240" w:lineRule="auto"/>
              <w:jc w:val="center"/>
              <w:rPr>
                <w:rFonts w:ascii="Times New Roman" w:hAnsi="Times New Roman"/>
                <w:sz w:val="24"/>
                <w:szCs w:val="24"/>
              </w:rPr>
            </w:pPr>
          </w:p>
          <w:p w:rsidR="00B31608" w:rsidRDefault="00B31608" w:rsidP="00CF0D31">
            <w:pPr>
              <w:spacing w:line="240" w:lineRule="auto"/>
              <w:jc w:val="center"/>
              <w:rPr>
                <w:rFonts w:ascii="Times New Roman" w:hAnsi="Times New Roman"/>
                <w:sz w:val="24"/>
                <w:szCs w:val="24"/>
              </w:rPr>
            </w:pP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A.7.2.2</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B31608">
            <w:pPr>
              <w:numPr>
                <w:ilvl w:val="0"/>
                <w:numId w:val="15"/>
              </w:numPr>
              <w:spacing w:after="0" w:line="240" w:lineRule="auto"/>
              <w:rPr>
                <w:rFonts w:ascii="Times New Roman" w:hAnsi="Times New Roman"/>
                <w:sz w:val="24"/>
                <w:szCs w:val="24"/>
              </w:rPr>
            </w:pPr>
            <w:r w:rsidRPr="00CC36EE">
              <w:rPr>
                <w:rFonts w:ascii="Times New Roman" w:hAnsi="Times New Roman"/>
                <w:sz w:val="24"/>
                <w:szCs w:val="24"/>
              </w:rPr>
              <w:t>Consultant @Rs 50,000/month</w:t>
            </w:r>
          </w:p>
          <w:p w:rsidR="00B31608" w:rsidRPr="00CC36EE" w:rsidRDefault="00B31608" w:rsidP="00CF0D31">
            <w:pPr>
              <w:spacing w:after="0" w:line="240" w:lineRule="auto"/>
              <w:ind w:left="720"/>
              <w:rPr>
                <w:rFonts w:ascii="Times New Roman" w:hAnsi="Times New Roman"/>
                <w:sz w:val="24"/>
                <w:szCs w:val="24"/>
              </w:rPr>
            </w:pPr>
          </w:p>
          <w:p w:rsidR="00B31608" w:rsidRDefault="00B31608" w:rsidP="00B31608">
            <w:pPr>
              <w:numPr>
                <w:ilvl w:val="0"/>
                <w:numId w:val="15"/>
              </w:numPr>
              <w:spacing w:after="0" w:line="240" w:lineRule="auto"/>
              <w:rPr>
                <w:rFonts w:ascii="Times New Roman" w:hAnsi="Times New Roman"/>
                <w:sz w:val="24"/>
                <w:szCs w:val="24"/>
              </w:rPr>
            </w:pPr>
            <w:r>
              <w:rPr>
                <w:rFonts w:ascii="Times New Roman" w:hAnsi="Times New Roman"/>
                <w:sz w:val="24"/>
                <w:szCs w:val="24"/>
              </w:rPr>
              <w:t>Programme Assistant @ Rs 20,000/ month</w:t>
            </w:r>
          </w:p>
          <w:p w:rsidR="00B31608" w:rsidRPr="00581032" w:rsidRDefault="00B31608" w:rsidP="00CF0D31">
            <w:pPr>
              <w:spacing w:after="0" w:line="240" w:lineRule="auto"/>
              <w:ind w:left="720"/>
              <w:rPr>
                <w:rFonts w:ascii="Times New Roman" w:hAnsi="Times New Roman"/>
                <w:sz w:val="12"/>
                <w:szCs w:val="24"/>
              </w:rPr>
            </w:pPr>
          </w:p>
          <w:p w:rsidR="00B31608" w:rsidRPr="001504F1" w:rsidRDefault="00B31608" w:rsidP="00B31608">
            <w:pPr>
              <w:numPr>
                <w:ilvl w:val="0"/>
                <w:numId w:val="15"/>
              </w:numPr>
              <w:spacing w:line="240" w:lineRule="auto"/>
              <w:rPr>
                <w:rFonts w:ascii="Times New Roman" w:hAnsi="Times New Roman"/>
                <w:sz w:val="24"/>
                <w:szCs w:val="24"/>
                <w:lang w:val="en-US"/>
              </w:rPr>
            </w:pPr>
            <w:r>
              <w:rPr>
                <w:rFonts w:ascii="Times New Roman" w:hAnsi="Times New Roman"/>
                <w:sz w:val="24"/>
                <w:szCs w:val="24"/>
              </w:rPr>
              <w:t>DEO @ Rs 12,000/month</w:t>
            </w:r>
          </w:p>
          <w:p w:rsidR="00B31608" w:rsidRDefault="00B31608" w:rsidP="00B31608">
            <w:pPr>
              <w:numPr>
                <w:ilvl w:val="0"/>
                <w:numId w:val="15"/>
              </w:numPr>
              <w:spacing w:line="240" w:lineRule="auto"/>
              <w:rPr>
                <w:rFonts w:ascii="Times New Roman" w:hAnsi="Times New Roman"/>
                <w:sz w:val="24"/>
                <w:szCs w:val="24"/>
                <w:lang w:val="en-US"/>
              </w:rPr>
            </w:pPr>
            <w:r>
              <w:rPr>
                <w:rFonts w:ascii="Times New Roman" w:hAnsi="Times New Roman"/>
                <w:sz w:val="24"/>
                <w:szCs w:val="24"/>
                <w:lang w:val="en-US"/>
              </w:rPr>
              <w:t>Legal Expert</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w:t>
            </w:r>
          </w:p>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w:t>
            </w: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6.00</w:t>
            </w:r>
          </w:p>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2.40</w:t>
            </w:r>
          </w:p>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1.44</w:t>
            </w:r>
          </w:p>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2.00</w:t>
            </w:r>
          </w:p>
        </w:tc>
      </w:tr>
      <w:tr w:rsidR="00CE5168" w:rsidTr="00CE5168">
        <w:trPr>
          <w:trHeight w:val="429"/>
        </w:trPr>
        <w:tc>
          <w:tcPr>
            <w:tcW w:w="1037" w:type="dxa"/>
            <w:tcBorders>
              <w:top w:val="single" w:sz="4" w:space="0" w:color="000000"/>
              <w:left w:val="single" w:sz="4" w:space="0" w:color="000000"/>
              <w:right w:val="single" w:sz="4" w:space="0" w:color="000000"/>
            </w:tcBorders>
            <w:vAlign w:val="center"/>
            <w:hideMark/>
          </w:tcPr>
          <w:p w:rsidR="00CE5168" w:rsidRDefault="00CE5168" w:rsidP="007A1AF7">
            <w:pPr>
              <w:spacing w:line="240" w:lineRule="auto"/>
              <w:jc w:val="center"/>
              <w:rPr>
                <w:rFonts w:ascii="Times New Roman" w:hAnsi="Times New Roman"/>
                <w:sz w:val="24"/>
                <w:szCs w:val="24"/>
                <w:lang w:val="en-US"/>
              </w:rPr>
            </w:pPr>
            <w:r>
              <w:rPr>
                <w:rFonts w:ascii="Times New Roman" w:hAnsi="Times New Roman"/>
                <w:sz w:val="24"/>
                <w:szCs w:val="24"/>
              </w:rPr>
              <w:t>A.7.1</w:t>
            </w:r>
          </w:p>
        </w:tc>
        <w:tc>
          <w:tcPr>
            <w:tcW w:w="5989" w:type="dxa"/>
            <w:tcBorders>
              <w:top w:val="single" w:sz="4" w:space="0" w:color="000000"/>
              <w:left w:val="single" w:sz="4" w:space="0" w:color="000000"/>
              <w:right w:val="single" w:sz="4" w:space="0" w:color="000000"/>
            </w:tcBorders>
            <w:hideMark/>
          </w:tcPr>
          <w:p w:rsidR="00CE5168" w:rsidRDefault="00CE5168" w:rsidP="007A1AF7">
            <w:pPr>
              <w:spacing w:line="240" w:lineRule="auto"/>
              <w:rPr>
                <w:rFonts w:ascii="Times New Roman" w:hAnsi="Times New Roman"/>
                <w:sz w:val="24"/>
                <w:szCs w:val="24"/>
                <w:lang w:val="en-US"/>
              </w:rPr>
            </w:pPr>
            <w:r>
              <w:rPr>
                <w:rFonts w:ascii="Times New Roman" w:hAnsi="Times New Roman"/>
                <w:sz w:val="24"/>
                <w:szCs w:val="24"/>
              </w:rPr>
              <w:t>Office expenditure @Rs 1.5 lakh</w:t>
            </w:r>
          </w:p>
        </w:tc>
        <w:tc>
          <w:tcPr>
            <w:tcW w:w="125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1.50</w:t>
            </w:r>
          </w:p>
        </w:tc>
      </w:tr>
      <w:tr w:rsidR="009313EF" w:rsidTr="009313EF">
        <w:trPr>
          <w:trHeight w:val="379"/>
        </w:trPr>
        <w:tc>
          <w:tcPr>
            <w:tcW w:w="1037" w:type="dxa"/>
            <w:vMerge w:val="restart"/>
            <w:tcBorders>
              <w:top w:val="single" w:sz="4" w:space="0" w:color="000000"/>
              <w:left w:val="single" w:sz="4" w:space="0" w:color="000000"/>
              <w:right w:val="single" w:sz="4" w:space="0" w:color="000000"/>
            </w:tcBorders>
            <w:vAlign w:val="center"/>
            <w:hideMark/>
          </w:tcPr>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A.7.2.4</w:t>
            </w:r>
          </w:p>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A.7.2.5</w:t>
            </w:r>
          </w:p>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A.7.2.7</w:t>
            </w:r>
          </w:p>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A.7.2.9</w:t>
            </w:r>
          </w:p>
        </w:tc>
        <w:tc>
          <w:tcPr>
            <w:tcW w:w="5989" w:type="dxa"/>
            <w:tcBorders>
              <w:top w:val="single" w:sz="4" w:space="0" w:color="000000"/>
              <w:left w:val="single" w:sz="4" w:space="0" w:color="000000"/>
              <w:right w:val="single" w:sz="4" w:space="0" w:color="000000"/>
            </w:tcBorders>
            <w:hideMark/>
          </w:tcPr>
          <w:p w:rsidR="009313EF" w:rsidRDefault="009313EF" w:rsidP="00CF0D31">
            <w:pPr>
              <w:spacing w:line="240" w:lineRule="auto"/>
              <w:rPr>
                <w:rFonts w:ascii="Times New Roman" w:hAnsi="Times New Roman"/>
                <w:sz w:val="24"/>
                <w:szCs w:val="24"/>
              </w:rPr>
            </w:pPr>
            <w:r>
              <w:rPr>
                <w:rFonts w:ascii="Times New Roman" w:hAnsi="Times New Roman"/>
                <w:sz w:val="24"/>
                <w:szCs w:val="24"/>
              </w:rPr>
              <w:t xml:space="preserve">Review meeting of State SSB @Rs 30,000/- </w:t>
            </w:r>
          </w:p>
        </w:tc>
        <w:tc>
          <w:tcPr>
            <w:tcW w:w="1257" w:type="dxa"/>
            <w:tcBorders>
              <w:top w:val="single" w:sz="4" w:space="0" w:color="000000"/>
              <w:left w:val="single" w:sz="4" w:space="0" w:color="000000"/>
              <w:right w:val="single" w:sz="4" w:space="0" w:color="000000"/>
            </w:tcBorders>
            <w:vAlign w:val="center"/>
          </w:tcPr>
          <w:p w:rsidR="009313EF" w:rsidRDefault="009313EF"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right w:val="single" w:sz="4" w:space="0" w:color="000000"/>
            </w:tcBorders>
            <w:vAlign w:val="center"/>
            <w:hideMark/>
          </w:tcPr>
          <w:p w:rsidR="009313EF" w:rsidRDefault="009313EF"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7A1AF7">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Review meeting of SAC @Rs 20,000/-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1.20</w:t>
            </w:r>
          </w:p>
        </w:tc>
      </w:tr>
      <w:tr w:rsidR="00B31608" w:rsidTr="007A1AF7">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Medical audit of Aizawl District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0.19</w:t>
            </w:r>
          </w:p>
        </w:tc>
      </w:tr>
      <w:tr w:rsidR="00B31608" w:rsidTr="007A1AF7">
        <w:trPr>
          <w:trHeight w:val="467"/>
        </w:trPr>
        <w:tc>
          <w:tcPr>
            <w:tcW w:w="1037" w:type="dxa"/>
            <w:vMerge/>
            <w:tcBorders>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Inspection of all ultrasound centre</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0.54</w:t>
            </w:r>
          </w:p>
        </w:tc>
      </w:tr>
      <w:tr w:rsidR="00B31608" w:rsidTr="007A1AF7">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Training – State Level @Rs 30,000/-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7A1AF7">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A.7.3</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Mobility support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2.00</w:t>
            </w:r>
          </w:p>
        </w:tc>
      </w:tr>
      <w:tr w:rsidR="00B31608" w:rsidTr="007A1AF7">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B.10.3.5</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IEC/SEC/IPC Plan</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EB7AB9" w:rsidP="00CF0D31">
            <w:pPr>
              <w:spacing w:line="240" w:lineRule="auto"/>
              <w:jc w:val="center"/>
              <w:rPr>
                <w:rFonts w:ascii="Times New Roman" w:hAnsi="Times New Roman"/>
                <w:sz w:val="24"/>
                <w:szCs w:val="24"/>
              </w:rPr>
            </w:pPr>
            <w:r>
              <w:rPr>
                <w:rFonts w:ascii="Times New Roman" w:hAnsi="Times New Roman"/>
                <w:sz w:val="24"/>
                <w:szCs w:val="24"/>
              </w:rPr>
              <w:t>4</w:t>
            </w:r>
            <w:r w:rsidR="00B31608">
              <w:rPr>
                <w:rFonts w:ascii="Times New Roman" w:hAnsi="Times New Roman"/>
                <w:sz w:val="24"/>
                <w:szCs w:val="24"/>
              </w:rPr>
              <w:t>.57</w:t>
            </w:r>
          </w:p>
        </w:tc>
      </w:tr>
      <w:tr w:rsidR="00B31608" w:rsidTr="007A1AF7">
        <w:trPr>
          <w:trHeight w:val="293"/>
        </w:trPr>
        <w:tc>
          <w:tcPr>
            <w:tcW w:w="103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right"/>
              <w:rPr>
                <w:rFonts w:ascii="Times New Roman" w:hAnsi="Times New Roman"/>
                <w:b/>
                <w:sz w:val="24"/>
                <w:szCs w:val="24"/>
                <w:lang w:val="en-US"/>
              </w:rPr>
            </w:pPr>
            <w:r>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hideMark/>
          </w:tcPr>
          <w:p w:rsidR="00B31608" w:rsidRDefault="00B31608" w:rsidP="009313EF">
            <w:pPr>
              <w:spacing w:line="240" w:lineRule="auto"/>
              <w:jc w:val="center"/>
              <w:rPr>
                <w:rFonts w:ascii="Times New Roman" w:hAnsi="Times New Roman"/>
                <w:b/>
                <w:sz w:val="24"/>
                <w:szCs w:val="24"/>
                <w:lang w:val="en-US"/>
              </w:rPr>
            </w:pPr>
            <w:r>
              <w:rPr>
                <w:rFonts w:ascii="Times New Roman" w:hAnsi="Times New Roman"/>
                <w:b/>
                <w:sz w:val="24"/>
                <w:szCs w:val="24"/>
              </w:rPr>
              <w:t>2</w:t>
            </w:r>
            <w:r w:rsidR="009313EF">
              <w:rPr>
                <w:rFonts w:ascii="Times New Roman" w:hAnsi="Times New Roman"/>
                <w:b/>
                <w:sz w:val="24"/>
                <w:szCs w:val="24"/>
              </w:rPr>
              <w:t>3</w:t>
            </w:r>
            <w:r>
              <w:rPr>
                <w:rFonts w:ascii="Times New Roman" w:hAnsi="Times New Roman"/>
                <w:b/>
                <w:sz w:val="24"/>
                <w:szCs w:val="24"/>
              </w:rPr>
              <w:t>.</w:t>
            </w:r>
            <w:r w:rsidR="009313EF">
              <w:rPr>
                <w:rFonts w:ascii="Times New Roman" w:hAnsi="Times New Roman"/>
                <w:b/>
                <w:sz w:val="24"/>
                <w:szCs w:val="24"/>
              </w:rPr>
              <w:t>0</w:t>
            </w:r>
            <w:r w:rsidR="00383ECB">
              <w:rPr>
                <w:rFonts w:ascii="Times New Roman" w:hAnsi="Times New Roman"/>
                <w:b/>
                <w:sz w:val="24"/>
                <w:szCs w:val="24"/>
              </w:rPr>
              <w:t>4</w:t>
            </w:r>
          </w:p>
        </w:tc>
      </w:tr>
      <w:tr w:rsidR="00B31608" w:rsidTr="007A1AF7">
        <w:trPr>
          <w:trHeight w:val="25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2.</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b/>
                <w:sz w:val="24"/>
                <w:szCs w:val="24"/>
              </w:rPr>
              <w:t>District level (8 Districts)</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r>
      <w:tr w:rsidR="00B31608" w:rsidTr="007A1AF7">
        <w:trPr>
          <w:trHeight w:val="39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A.7.2.6</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lang w:val="en-US"/>
              </w:rPr>
              <w:t>Review meeting of DAC @Rs 5,000/- per meeting</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48</w:t>
            </w: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2.40</w:t>
            </w:r>
          </w:p>
        </w:tc>
      </w:tr>
      <w:tr w:rsidR="00B31608" w:rsidTr="007A1AF7">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A.7.2.8</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Medical Audit @Rs 5,000/- per district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0.40</w:t>
            </w:r>
          </w:p>
        </w:tc>
      </w:tr>
      <w:tr w:rsidR="00B31608" w:rsidTr="007A1AF7">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2</w:t>
            </w:r>
            <w:r w:rsidRPr="00D11A44">
              <w:rPr>
                <w:rFonts w:ascii="Times New Roman" w:hAnsi="Times New Roman"/>
                <w:sz w:val="24"/>
                <w:szCs w:val="24"/>
                <w:vertAlign w:val="superscript"/>
              </w:rPr>
              <w:t>nd</w:t>
            </w:r>
            <w:r>
              <w:rPr>
                <w:rFonts w:ascii="Times New Roman" w:hAnsi="Times New Roman"/>
                <w:sz w:val="24"/>
                <w:szCs w:val="24"/>
              </w:rPr>
              <w:t xml:space="preserve"> </w:t>
            </w:r>
            <w:r w:rsidR="00274F44">
              <w:rPr>
                <w:rFonts w:ascii="Times New Roman" w:hAnsi="Times New Roman"/>
                <w:sz w:val="24"/>
                <w:szCs w:val="24"/>
              </w:rPr>
              <w:t>&amp; 3</w:t>
            </w:r>
            <w:r w:rsidR="00274F44" w:rsidRPr="00274F44">
              <w:rPr>
                <w:rFonts w:ascii="Times New Roman" w:hAnsi="Times New Roman"/>
                <w:sz w:val="24"/>
                <w:szCs w:val="24"/>
                <w:vertAlign w:val="superscript"/>
              </w:rPr>
              <w:t>rd</w:t>
            </w:r>
            <w:r w:rsidR="00274F44">
              <w:rPr>
                <w:rFonts w:ascii="Times New Roman" w:hAnsi="Times New Roman"/>
                <w:sz w:val="24"/>
                <w:szCs w:val="24"/>
              </w:rPr>
              <w:t xml:space="preserve"> </w:t>
            </w:r>
            <w:r>
              <w:rPr>
                <w:rFonts w:ascii="Times New Roman" w:hAnsi="Times New Roman"/>
                <w:sz w:val="24"/>
                <w:szCs w:val="24"/>
              </w:rPr>
              <w:t xml:space="preserve">inspection of Ultrasound centre </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334D89"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334D89"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1.08</w:t>
            </w:r>
          </w:p>
        </w:tc>
      </w:tr>
      <w:tr w:rsidR="00B31608" w:rsidTr="007A1AF7">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sz w:val="24"/>
                <w:szCs w:val="24"/>
              </w:rPr>
              <w:t>Training at District Level @ Rs 5,000/- per training</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0.80</w:t>
            </w:r>
          </w:p>
        </w:tc>
      </w:tr>
      <w:tr w:rsidR="00B31608" w:rsidTr="007A1AF7">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Pr="00876DFE" w:rsidRDefault="00B31608" w:rsidP="00CF0D31">
            <w:pPr>
              <w:spacing w:line="240" w:lineRule="auto"/>
              <w:jc w:val="right"/>
              <w:rPr>
                <w:rFonts w:ascii="Times New Roman" w:hAnsi="Times New Roman"/>
                <w:b/>
                <w:sz w:val="24"/>
                <w:szCs w:val="24"/>
              </w:rPr>
            </w:pPr>
            <w:r w:rsidRPr="00876DFE">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F0D31">
            <w:pPr>
              <w:spacing w:line="240" w:lineRule="auto"/>
              <w:jc w:val="center"/>
              <w:rPr>
                <w:rFonts w:ascii="Times New Roman" w:hAnsi="Times New Roman"/>
                <w:b/>
                <w:sz w:val="24"/>
                <w:szCs w:val="24"/>
              </w:rPr>
            </w:pPr>
            <w:r w:rsidRPr="00876DFE">
              <w:rPr>
                <w:rFonts w:ascii="Times New Roman" w:hAnsi="Times New Roman"/>
                <w:b/>
                <w:sz w:val="24"/>
                <w:szCs w:val="24"/>
              </w:rPr>
              <w:t>4.</w:t>
            </w:r>
            <w:r w:rsidR="00C44F0D">
              <w:rPr>
                <w:rFonts w:ascii="Times New Roman" w:hAnsi="Times New Roman"/>
                <w:b/>
                <w:sz w:val="24"/>
                <w:szCs w:val="24"/>
              </w:rPr>
              <w:t>68</w:t>
            </w:r>
          </w:p>
        </w:tc>
      </w:tr>
    </w:tbl>
    <w:p w:rsidR="00B31608" w:rsidRPr="000911A7" w:rsidRDefault="00B31608" w:rsidP="00B31608">
      <w:pPr>
        <w:spacing w:line="240" w:lineRule="auto"/>
        <w:rPr>
          <w:rFonts w:ascii="Times New Roman" w:hAnsi="Times New Roman" w:cs="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Grand Total of fund requested                    Rs </w:t>
      </w:r>
      <w:r w:rsidR="00C44F0D">
        <w:rPr>
          <w:rFonts w:ascii="Times New Roman" w:hAnsi="Times New Roman"/>
          <w:b/>
          <w:sz w:val="24"/>
          <w:szCs w:val="24"/>
        </w:rPr>
        <w:t>2</w:t>
      </w:r>
      <w:r w:rsidR="009313EF">
        <w:rPr>
          <w:rFonts w:ascii="Times New Roman" w:hAnsi="Times New Roman"/>
          <w:b/>
          <w:sz w:val="24"/>
          <w:szCs w:val="24"/>
        </w:rPr>
        <w:t>7</w:t>
      </w:r>
      <w:r w:rsidR="00C44F0D">
        <w:rPr>
          <w:rFonts w:ascii="Times New Roman" w:hAnsi="Times New Roman"/>
          <w:b/>
          <w:sz w:val="24"/>
          <w:szCs w:val="24"/>
        </w:rPr>
        <w:t>.</w:t>
      </w:r>
      <w:r w:rsidR="009313EF">
        <w:rPr>
          <w:rFonts w:ascii="Times New Roman" w:hAnsi="Times New Roman"/>
          <w:b/>
          <w:sz w:val="24"/>
          <w:szCs w:val="24"/>
        </w:rPr>
        <w:t>7</w:t>
      </w:r>
      <w:r w:rsidR="00C44F0D">
        <w:rPr>
          <w:rFonts w:ascii="Times New Roman" w:hAnsi="Times New Roman"/>
          <w:b/>
          <w:sz w:val="24"/>
          <w:szCs w:val="24"/>
        </w:rPr>
        <w:t>2</w:t>
      </w:r>
      <w:r>
        <w:rPr>
          <w:rFonts w:ascii="Times New Roman" w:hAnsi="Times New Roman"/>
          <w:b/>
          <w:sz w:val="24"/>
          <w:szCs w:val="24"/>
        </w:rPr>
        <w:t xml:space="preserve"> lakh</w:t>
      </w: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334D89" w:rsidRDefault="00334D89" w:rsidP="00B31608">
      <w:pPr>
        <w:spacing w:line="240" w:lineRule="auto"/>
        <w:jc w:val="center"/>
        <w:rPr>
          <w:rFonts w:ascii="Times New Roman" w:hAnsi="Times New Roman"/>
          <w:b/>
          <w:sz w:val="24"/>
          <w:szCs w:val="24"/>
        </w:rPr>
      </w:pPr>
    </w:p>
    <w:p w:rsidR="00B31608" w:rsidRDefault="00B31608" w:rsidP="00CE5168">
      <w:pPr>
        <w:spacing w:line="240" w:lineRule="auto"/>
        <w:jc w:val="center"/>
        <w:rPr>
          <w:rFonts w:ascii="Times New Roman" w:hAnsi="Times New Roman"/>
          <w:b/>
          <w:sz w:val="24"/>
          <w:szCs w:val="24"/>
        </w:rPr>
      </w:pPr>
      <w:r>
        <w:rPr>
          <w:rFonts w:ascii="Times New Roman" w:hAnsi="Times New Roman"/>
          <w:b/>
          <w:sz w:val="24"/>
          <w:szCs w:val="24"/>
        </w:rPr>
        <w:t>BUDGET SUMMARY FOR PNDT FOR THE STATE OF MIZORAM PIP 201</w:t>
      </w:r>
      <w:r w:rsidR="008D3BAA">
        <w:rPr>
          <w:rFonts w:ascii="Times New Roman" w:hAnsi="Times New Roman"/>
          <w:b/>
          <w:sz w:val="24"/>
          <w:szCs w:val="24"/>
        </w:rPr>
        <w:t>6</w:t>
      </w:r>
      <w:r>
        <w:rPr>
          <w:rFonts w:ascii="Times New Roman" w:hAnsi="Times New Roman"/>
          <w:b/>
          <w:sz w:val="24"/>
          <w:szCs w:val="24"/>
        </w:rPr>
        <w:t>-201</w:t>
      </w:r>
      <w:r w:rsidR="008D3BAA">
        <w:rPr>
          <w:rFonts w:ascii="Times New Roman" w:hAnsi="Times New Roman"/>
          <w:b/>
          <w:sz w:val="24"/>
          <w:szCs w:val="24"/>
        </w:rPr>
        <w:t>7</w:t>
      </w:r>
      <w:r>
        <w:rPr>
          <w:rFonts w:ascii="Times New Roman" w:hAnsi="Times New Roman"/>
          <w:b/>
          <w:sz w:val="24"/>
          <w:szCs w:val="24"/>
        </w:rPr>
        <w:t xml:space="preserve"> </w:t>
      </w:r>
    </w:p>
    <w:p w:rsidR="00B31608" w:rsidRDefault="00B31608" w:rsidP="00CE5168">
      <w:pPr>
        <w:spacing w:line="240" w:lineRule="auto"/>
        <w:ind w:left="6480" w:firstLine="720"/>
        <w:jc w:val="center"/>
        <w:rPr>
          <w:rFonts w:ascii="Times New Roman" w:hAnsi="Times New Roman"/>
          <w:b/>
          <w:sz w:val="24"/>
          <w:szCs w:val="24"/>
        </w:rPr>
      </w:pPr>
      <w:r>
        <w:rPr>
          <w:rFonts w:ascii="Times New Roman" w:hAnsi="Times New Roman"/>
          <w:b/>
          <w:sz w:val="24"/>
          <w:szCs w:val="24"/>
        </w:rPr>
        <w:t>Rs in lakh</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7"/>
        <w:gridCol w:w="5989"/>
        <w:gridCol w:w="1257"/>
        <w:gridCol w:w="1437"/>
      </w:tblGrid>
      <w:tr w:rsidR="00B31608" w:rsidTr="00CE5168">
        <w:trPr>
          <w:trHeight w:val="645"/>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E5168">
            <w:pPr>
              <w:spacing w:line="240" w:lineRule="auto"/>
              <w:jc w:val="center"/>
              <w:rPr>
                <w:rFonts w:ascii="Times New Roman" w:hAnsi="Times New Roman"/>
                <w:b/>
                <w:sz w:val="24"/>
                <w:szCs w:val="24"/>
                <w:lang w:val="en-US"/>
              </w:rPr>
            </w:pPr>
            <w:r>
              <w:rPr>
                <w:rFonts w:ascii="Times New Roman" w:hAnsi="Times New Roman"/>
                <w:b/>
                <w:sz w:val="24"/>
                <w:szCs w:val="24"/>
              </w:rPr>
              <w:t>FMR Code</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E5168">
            <w:pPr>
              <w:spacing w:line="240" w:lineRule="auto"/>
              <w:jc w:val="center"/>
              <w:rPr>
                <w:rFonts w:ascii="Times New Roman" w:hAnsi="Times New Roman"/>
                <w:b/>
                <w:sz w:val="24"/>
                <w:szCs w:val="24"/>
                <w:lang w:val="en-US"/>
              </w:rPr>
            </w:pPr>
            <w:r>
              <w:rPr>
                <w:rFonts w:ascii="Times New Roman" w:hAnsi="Times New Roman"/>
                <w:b/>
                <w:sz w:val="24"/>
                <w:szCs w:val="24"/>
              </w:rPr>
              <w:t>Component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E5168">
            <w:pPr>
              <w:spacing w:line="240" w:lineRule="auto"/>
              <w:jc w:val="center"/>
              <w:rPr>
                <w:rFonts w:ascii="Times New Roman" w:hAnsi="Times New Roman"/>
                <w:b/>
                <w:sz w:val="20"/>
                <w:szCs w:val="24"/>
                <w:lang w:val="en-US"/>
              </w:rPr>
            </w:pPr>
            <w:r w:rsidRPr="00876DFE">
              <w:rPr>
                <w:rFonts w:ascii="Times New Roman" w:hAnsi="Times New Roman"/>
                <w:b/>
                <w:sz w:val="20"/>
                <w:szCs w:val="24"/>
              </w:rPr>
              <w:t>Physical Target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CE5168">
            <w:pPr>
              <w:spacing w:line="240" w:lineRule="auto"/>
              <w:jc w:val="center"/>
              <w:rPr>
                <w:rFonts w:ascii="Times New Roman" w:hAnsi="Times New Roman"/>
                <w:b/>
                <w:sz w:val="20"/>
                <w:szCs w:val="24"/>
                <w:lang w:val="en-US"/>
              </w:rPr>
            </w:pPr>
            <w:r w:rsidRPr="00876DFE">
              <w:rPr>
                <w:rFonts w:ascii="Times New Roman" w:hAnsi="Times New Roman"/>
                <w:b/>
                <w:sz w:val="20"/>
                <w:szCs w:val="24"/>
              </w:rPr>
              <w:t>Fund Requested</w:t>
            </w:r>
          </w:p>
        </w:tc>
      </w:tr>
      <w:tr w:rsidR="00B31608" w:rsidTr="00CE5168">
        <w:trPr>
          <w:trHeight w:val="301"/>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E5168">
            <w:pPr>
              <w:spacing w:line="240" w:lineRule="auto"/>
              <w:jc w:val="center"/>
              <w:rPr>
                <w:rFonts w:ascii="Times New Roman" w:hAnsi="Times New Roman"/>
                <w:b/>
                <w:sz w:val="24"/>
                <w:szCs w:val="24"/>
                <w:lang w:val="en-US"/>
              </w:rPr>
            </w:pPr>
            <w:r>
              <w:rPr>
                <w:rFonts w:ascii="Times New Roman" w:hAnsi="Times New Roman"/>
                <w:b/>
                <w:sz w:val="24"/>
                <w:szCs w:val="24"/>
              </w:rPr>
              <w:t>1.</w:t>
            </w:r>
          </w:p>
        </w:tc>
        <w:tc>
          <w:tcPr>
            <w:tcW w:w="5989"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E5168">
            <w:pPr>
              <w:spacing w:line="240" w:lineRule="auto"/>
              <w:rPr>
                <w:rFonts w:ascii="Times New Roman" w:hAnsi="Times New Roman"/>
                <w:b/>
                <w:sz w:val="24"/>
                <w:szCs w:val="24"/>
                <w:lang w:val="en-US"/>
              </w:rPr>
            </w:pPr>
            <w:r>
              <w:rPr>
                <w:rFonts w:ascii="Times New Roman" w:hAnsi="Times New Roman"/>
                <w:b/>
                <w:sz w:val="24"/>
                <w:szCs w:val="24"/>
              </w:rPr>
              <w:t>State Level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E5168">
            <w:pPr>
              <w:spacing w:line="240" w:lineRule="auto"/>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E5168">
            <w:pPr>
              <w:spacing w:line="240" w:lineRule="auto"/>
              <w:rPr>
                <w:rFonts w:ascii="Times New Roman" w:hAnsi="Times New Roman"/>
                <w:b/>
                <w:sz w:val="24"/>
                <w:szCs w:val="24"/>
                <w:lang w:val="en-US"/>
              </w:rPr>
            </w:pPr>
          </w:p>
        </w:tc>
      </w:tr>
      <w:tr w:rsidR="00CE5168" w:rsidTr="00CE5168">
        <w:trPr>
          <w:trHeight w:val="379"/>
        </w:trPr>
        <w:tc>
          <w:tcPr>
            <w:tcW w:w="1037" w:type="dxa"/>
            <w:vMerge w:val="restart"/>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A.7.2.1</w:t>
            </w:r>
          </w:p>
          <w:p w:rsidR="00CE5168" w:rsidRDefault="00CE5168" w:rsidP="00CF0D31">
            <w:pPr>
              <w:spacing w:line="240" w:lineRule="auto"/>
              <w:jc w:val="center"/>
              <w:rPr>
                <w:rFonts w:ascii="Times New Roman" w:hAnsi="Times New Roman"/>
                <w:sz w:val="24"/>
                <w:szCs w:val="24"/>
              </w:rPr>
            </w:pPr>
          </w:p>
          <w:p w:rsidR="00CE5168" w:rsidRDefault="00CE5168" w:rsidP="00CF0D31">
            <w:pPr>
              <w:spacing w:line="240" w:lineRule="auto"/>
              <w:jc w:val="center"/>
              <w:rPr>
                <w:rFonts w:ascii="Times New Roman" w:hAnsi="Times New Roman"/>
                <w:sz w:val="24"/>
                <w:szCs w:val="24"/>
              </w:rPr>
            </w:pPr>
          </w:p>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A.7.2.2</w:t>
            </w:r>
          </w:p>
        </w:tc>
        <w:tc>
          <w:tcPr>
            <w:tcW w:w="5989" w:type="dxa"/>
            <w:tcBorders>
              <w:top w:val="single" w:sz="4" w:space="0" w:color="000000"/>
              <w:left w:val="single" w:sz="4" w:space="0" w:color="000000"/>
              <w:bottom w:val="single" w:sz="4" w:space="0" w:color="auto"/>
              <w:right w:val="single" w:sz="4" w:space="0" w:color="000000"/>
            </w:tcBorders>
            <w:hideMark/>
          </w:tcPr>
          <w:p w:rsidR="00CE5168" w:rsidRDefault="00CE5168" w:rsidP="00CE5168">
            <w:pPr>
              <w:numPr>
                <w:ilvl w:val="0"/>
                <w:numId w:val="16"/>
              </w:numPr>
              <w:spacing w:after="0" w:line="240" w:lineRule="auto"/>
              <w:rPr>
                <w:rFonts w:ascii="Times New Roman" w:hAnsi="Times New Roman"/>
                <w:sz w:val="24"/>
                <w:szCs w:val="24"/>
                <w:lang w:val="en-US"/>
              </w:rPr>
            </w:pPr>
            <w:r w:rsidRPr="00CC36EE">
              <w:rPr>
                <w:rFonts w:ascii="Times New Roman" w:hAnsi="Times New Roman"/>
                <w:sz w:val="24"/>
                <w:szCs w:val="24"/>
              </w:rPr>
              <w:t>Consultant @Rs 5</w:t>
            </w:r>
            <w:r>
              <w:rPr>
                <w:rFonts w:ascii="Times New Roman" w:hAnsi="Times New Roman"/>
                <w:sz w:val="24"/>
                <w:szCs w:val="24"/>
              </w:rPr>
              <w:t>5</w:t>
            </w:r>
            <w:r w:rsidRPr="00CC36EE">
              <w:rPr>
                <w:rFonts w:ascii="Times New Roman" w:hAnsi="Times New Roman"/>
                <w:sz w:val="24"/>
                <w:szCs w:val="24"/>
              </w:rPr>
              <w:t>,000/month</w:t>
            </w:r>
            <w:r>
              <w:rPr>
                <w:rFonts w:ascii="Times New Roman" w:hAnsi="Times New Roman"/>
                <w:sz w:val="24"/>
                <w:szCs w:val="24"/>
              </w:rPr>
              <w:t xml:space="preserve"> with 10% increment</w:t>
            </w:r>
          </w:p>
        </w:tc>
        <w:tc>
          <w:tcPr>
            <w:tcW w:w="1257" w:type="dxa"/>
            <w:tcBorders>
              <w:top w:val="single" w:sz="4" w:space="0" w:color="000000"/>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1</w:t>
            </w:r>
          </w:p>
        </w:tc>
        <w:tc>
          <w:tcPr>
            <w:tcW w:w="1437" w:type="dxa"/>
            <w:tcBorders>
              <w:top w:val="single" w:sz="4" w:space="0" w:color="000000"/>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6.60</w:t>
            </w:r>
          </w:p>
        </w:tc>
      </w:tr>
      <w:tr w:rsidR="00CE5168" w:rsidTr="00CE5168">
        <w:trPr>
          <w:trHeight w:val="273"/>
        </w:trPr>
        <w:tc>
          <w:tcPr>
            <w:tcW w:w="1037" w:type="dxa"/>
            <w:vMerge/>
            <w:tcBorders>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p>
        </w:tc>
        <w:tc>
          <w:tcPr>
            <w:tcW w:w="5989" w:type="dxa"/>
            <w:tcBorders>
              <w:top w:val="single" w:sz="4" w:space="0" w:color="auto"/>
              <w:left w:val="single" w:sz="4" w:space="0" w:color="000000"/>
              <w:bottom w:val="single" w:sz="4" w:space="0" w:color="auto"/>
              <w:right w:val="single" w:sz="4" w:space="0" w:color="000000"/>
            </w:tcBorders>
            <w:hideMark/>
          </w:tcPr>
          <w:p w:rsidR="00CE5168" w:rsidRPr="00CC36EE" w:rsidRDefault="00CE5168" w:rsidP="00CE5168">
            <w:pPr>
              <w:numPr>
                <w:ilvl w:val="0"/>
                <w:numId w:val="16"/>
              </w:numPr>
              <w:spacing w:after="0" w:line="240" w:lineRule="auto"/>
              <w:rPr>
                <w:rFonts w:ascii="Times New Roman" w:hAnsi="Times New Roman"/>
                <w:sz w:val="24"/>
                <w:szCs w:val="24"/>
              </w:rPr>
            </w:pPr>
            <w:r>
              <w:rPr>
                <w:rFonts w:ascii="Times New Roman" w:hAnsi="Times New Roman"/>
                <w:sz w:val="24"/>
                <w:szCs w:val="24"/>
              </w:rPr>
              <w:t>Programme Assistant @ Rs 22,000/ month with 10% increment</w:t>
            </w:r>
          </w:p>
        </w:tc>
        <w:tc>
          <w:tcPr>
            <w:tcW w:w="1257" w:type="dxa"/>
            <w:tcBorders>
              <w:top w:val="single" w:sz="4" w:space="0" w:color="auto"/>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1</w:t>
            </w:r>
          </w:p>
        </w:tc>
        <w:tc>
          <w:tcPr>
            <w:tcW w:w="1437" w:type="dxa"/>
            <w:tcBorders>
              <w:top w:val="single" w:sz="4" w:space="0" w:color="auto"/>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2.64</w:t>
            </w:r>
          </w:p>
        </w:tc>
      </w:tr>
      <w:tr w:rsidR="00CE5168" w:rsidTr="00CE5168">
        <w:trPr>
          <w:trHeight w:val="196"/>
        </w:trPr>
        <w:tc>
          <w:tcPr>
            <w:tcW w:w="1037" w:type="dxa"/>
            <w:vMerge/>
            <w:tcBorders>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p>
        </w:tc>
        <w:tc>
          <w:tcPr>
            <w:tcW w:w="5989" w:type="dxa"/>
            <w:tcBorders>
              <w:top w:val="single" w:sz="4" w:space="0" w:color="auto"/>
              <w:left w:val="single" w:sz="4" w:space="0" w:color="000000"/>
              <w:bottom w:val="single" w:sz="4" w:space="0" w:color="auto"/>
              <w:right w:val="single" w:sz="4" w:space="0" w:color="000000"/>
            </w:tcBorders>
            <w:hideMark/>
          </w:tcPr>
          <w:p w:rsidR="00CE5168" w:rsidRPr="00CC36EE" w:rsidRDefault="00CE5168" w:rsidP="00CE5168">
            <w:pPr>
              <w:numPr>
                <w:ilvl w:val="0"/>
                <w:numId w:val="16"/>
              </w:numPr>
              <w:spacing w:line="240" w:lineRule="auto"/>
              <w:rPr>
                <w:rFonts w:ascii="Times New Roman" w:hAnsi="Times New Roman"/>
                <w:sz w:val="24"/>
                <w:szCs w:val="24"/>
              </w:rPr>
            </w:pPr>
            <w:r>
              <w:rPr>
                <w:rFonts w:ascii="Times New Roman" w:hAnsi="Times New Roman"/>
                <w:sz w:val="24"/>
                <w:szCs w:val="24"/>
              </w:rPr>
              <w:t>DEO @ Rs 13,200/month with 10% increment</w:t>
            </w:r>
          </w:p>
        </w:tc>
        <w:tc>
          <w:tcPr>
            <w:tcW w:w="1257" w:type="dxa"/>
            <w:tcBorders>
              <w:top w:val="single" w:sz="4" w:space="0" w:color="auto"/>
              <w:left w:val="single" w:sz="4" w:space="0" w:color="000000"/>
              <w:bottom w:val="single" w:sz="4" w:space="0" w:color="auto"/>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1</w:t>
            </w:r>
          </w:p>
        </w:tc>
        <w:tc>
          <w:tcPr>
            <w:tcW w:w="1437" w:type="dxa"/>
            <w:tcBorders>
              <w:top w:val="single" w:sz="4" w:space="0" w:color="auto"/>
              <w:left w:val="single" w:sz="4" w:space="0" w:color="000000"/>
              <w:bottom w:val="single" w:sz="4" w:space="0" w:color="auto"/>
              <w:right w:val="single" w:sz="4" w:space="0" w:color="000000"/>
            </w:tcBorders>
          </w:tcPr>
          <w:p w:rsidR="00CE5168" w:rsidRDefault="00CE5168" w:rsidP="00CE5168">
            <w:pPr>
              <w:spacing w:line="240" w:lineRule="auto"/>
              <w:jc w:val="center"/>
              <w:rPr>
                <w:rFonts w:ascii="Times New Roman" w:hAnsi="Times New Roman"/>
                <w:sz w:val="24"/>
                <w:szCs w:val="24"/>
              </w:rPr>
            </w:pPr>
            <w:r>
              <w:rPr>
                <w:rFonts w:ascii="Times New Roman" w:hAnsi="Times New Roman"/>
                <w:sz w:val="24"/>
                <w:szCs w:val="24"/>
              </w:rPr>
              <w:t>1.584</w:t>
            </w:r>
          </w:p>
        </w:tc>
      </w:tr>
      <w:tr w:rsidR="00CE5168" w:rsidTr="00CE5168">
        <w:trPr>
          <w:trHeight w:val="359"/>
        </w:trPr>
        <w:tc>
          <w:tcPr>
            <w:tcW w:w="1037" w:type="dxa"/>
            <w:vMerge/>
            <w:tcBorders>
              <w:left w:val="single" w:sz="4" w:space="0" w:color="000000"/>
              <w:bottom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rPr>
            </w:pPr>
          </w:p>
        </w:tc>
        <w:tc>
          <w:tcPr>
            <w:tcW w:w="5989" w:type="dxa"/>
            <w:tcBorders>
              <w:top w:val="single" w:sz="4" w:space="0" w:color="auto"/>
              <w:left w:val="single" w:sz="4" w:space="0" w:color="000000"/>
              <w:bottom w:val="single" w:sz="4" w:space="0" w:color="000000"/>
              <w:right w:val="single" w:sz="4" w:space="0" w:color="000000"/>
            </w:tcBorders>
            <w:hideMark/>
          </w:tcPr>
          <w:p w:rsidR="00CE5168" w:rsidRDefault="00CE5168" w:rsidP="00B31608">
            <w:pPr>
              <w:numPr>
                <w:ilvl w:val="0"/>
                <w:numId w:val="16"/>
              </w:numPr>
              <w:spacing w:line="240" w:lineRule="auto"/>
              <w:rPr>
                <w:rFonts w:ascii="Times New Roman" w:hAnsi="Times New Roman"/>
                <w:sz w:val="24"/>
                <w:szCs w:val="24"/>
              </w:rPr>
            </w:pPr>
            <w:r>
              <w:rPr>
                <w:rFonts w:ascii="Times New Roman" w:hAnsi="Times New Roman"/>
                <w:sz w:val="24"/>
                <w:szCs w:val="24"/>
                <w:lang w:val="en-US"/>
              </w:rPr>
              <w:t>Legal Expert</w:t>
            </w:r>
          </w:p>
        </w:tc>
        <w:tc>
          <w:tcPr>
            <w:tcW w:w="1257" w:type="dxa"/>
            <w:tcBorders>
              <w:top w:val="single" w:sz="4" w:space="0" w:color="auto"/>
              <w:left w:val="single" w:sz="4" w:space="0" w:color="000000"/>
              <w:bottom w:val="single" w:sz="4" w:space="0" w:color="000000"/>
              <w:right w:val="single" w:sz="4" w:space="0" w:color="000000"/>
            </w:tcBorders>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auto"/>
              <w:left w:val="single" w:sz="4" w:space="0" w:color="000000"/>
              <w:bottom w:val="single" w:sz="4" w:space="0" w:color="000000"/>
              <w:right w:val="single" w:sz="4" w:space="0" w:color="000000"/>
            </w:tcBorders>
          </w:tcPr>
          <w:p w:rsidR="00CE5168" w:rsidRDefault="00CE5168" w:rsidP="00CF0D31">
            <w:pPr>
              <w:spacing w:line="240" w:lineRule="auto"/>
              <w:jc w:val="center"/>
              <w:rPr>
                <w:rFonts w:ascii="Times New Roman" w:hAnsi="Times New Roman"/>
                <w:sz w:val="24"/>
                <w:szCs w:val="24"/>
              </w:rPr>
            </w:pPr>
            <w:r>
              <w:rPr>
                <w:rFonts w:ascii="Times New Roman" w:hAnsi="Times New Roman"/>
                <w:sz w:val="24"/>
                <w:szCs w:val="24"/>
              </w:rPr>
              <w:t>2.00</w:t>
            </w:r>
          </w:p>
        </w:tc>
      </w:tr>
      <w:tr w:rsidR="00CE5168" w:rsidTr="00CE5168">
        <w:trPr>
          <w:trHeight w:val="436"/>
        </w:trPr>
        <w:tc>
          <w:tcPr>
            <w:tcW w:w="1037" w:type="dxa"/>
            <w:tcBorders>
              <w:top w:val="single" w:sz="4" w:space="0" w:color="000000"/>
              <w:left w:val="single" w:sz="4" w:space="0" w:color="000000"/>
              <w:right w:val="single" w:sz="4" w:space="0" w:color="000000"/>
            </w:tcBorders>
            <w:vAlign w:val="center"/>
            <w:hideMark/>
          </w:tcPr>
          <w:p w:rsidR="00CE5168" w:rsidRDefault="00CE5168" w:rsidP="005B3E68">
            <w:pPr>
              <w:spacing w:line="240" w:lineRule="auto"/>
              <w:jc w:val="center"/>
              <w:rPr>
                <w:rFonts w:ascii="Times New Roman" w:hAnsi="Times New Roman"/>
                <w:sz w:val="24"/>
                <w:szCs w:val="24"/>
                <w:lang w:val="en-US"/>
              </w:rPr>
            </w:pPr>
            <w:r>
              <w:rPr>
                <w:rFonts w:ascii="Times New Roman" w:hAnsi="Times New Roman"/>
                <w:sz w:val="24"/>
                <w:szCs w:val="24"/>
              </w:rPr>
              <w:t>A.7.1</w:t>
            </w:r>
          </w:p>
        </w:tc>
        <w:tc>
          <w:tcPr>
            <w:tcW w:w="5989" w:type="dxa"/>
            <w:tcBorders>
              <w:top w:val="single" w:sz="4" w:space="0" w:color="000000"/>
              <w:left w:val="single" w:sz="4" w:space="0" w:color="000000"/>
              <w:right w:val="single" w:sz="4" w:space="0" w:color="000000"/>
            </w:tcBorders>
            <w:hideMark/>
          </w:tcPr>
          <w:p w:rsidR="00CE5168" w:rsidRDefault="00CE5168" w:rsidP="00CF0D31">
            <w:pPr>
              <w:spacing w:line="240" w:lineRule="auto"/>
              <w:rPr>
                <w:rFonts w:ascii="Times New Roman" w:hAnsi="Times New Roman"/>
                <w:sz w:val="24"/>
                <w:szCs w:val="24"/>
                <w:lang w:val="en-US"/>
              </w:rPr>
            </w:pPr>
            <w:r>
              <w:rPr>
                <w:rFonts w:ascii="Times New Roman" w:hAnsi="Times New Roman"/>
                <w:sz w:val="24"/>
                <w:szCs w:val="24"/>
              </w:rPr>
              <w:t>Office expenditure @Rs 1.5 lakh</w:t>
            </w:r>
          </w:p>
        </w:tc>
        <w:tc>
          <w:tcPr>
            <w:tcW w:w="125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right w:val="single" w:sz="4" w:space="0" w:color="000000"/>
            </w:tcBorders>
            <w:hideMark/>
          </w:tcPr>
          <w:p w:rsidR="00CE5168" w:rsidRDefault="00CE5168" w:rsidP="00CF0D31">
            <w:pPr>
              <w:spacing w:line="240" w:lineRule="auto"/>
              <w:jc w:val="center"/>
              <w:rPr>
                <w:rFonts w:ascii="Times New Roman" w:hAnsi="Times New Roman"/>
                <w:sz w:val="24"/>
                <w:szCs w:val="24"/>
                <w:lang w:val="en-US"/>
              </w:rPr>
            </w:pPr>
            <w:r>
              <w:rPr>
                <w:rFonts w:ascii="Times New Roman" w:hAnsi="Times New Roman"/>
                <w:sz w:val="24"/>
                <w:szCs w:val="24"/>
              </w:rPr>
              <w:t>1.50</w:t>
            </w:r>
          </w:p>
        </w:tc>
      </w:tr>
      <w:tr w:rsidR="005B3E68" w:rsidTr="005B3E68">
        <w:trPr>
          <w:trHeight w:val="429"/>
        </w:trPr>
        <w:tc>
          <w:tcPr>
            <w:tcW w:w="1037" w:type="dxa"/>
            <w:vMerge w:val="restart"/>
            <w:tcBorders>
              <w:top w:val="single" w:sz="4" w:space="0" w:color="000000"/>
              <w:left w:val="single" w:sz="4" w:space="0" w:color="000000"/>
              <w:right w:val="single" w:sz="4" w:space="0" w:color="000000"/>
            </w:tcBorders>
            <w:vAlign w:val="center"/>
            <w:hideMark/>
          </w:tcPr>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A.7.2.4</w:t>
            </w:r>
          </w:p>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A.7.2.5</w:t>
            </w:r>
          </w:p>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A.7.2.7</w:t>
            </w:r>
          </w:p>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A.7.2.9</w:t>
            </w:r>
          </w:p>
        </w:tc>
        <w:tc>
          <w:tcPr>
            <w:tcW w:w="5989" w:type="dxa"/>
            <w:tcBorders>
              <w:top w:val="single" w:sz="4" w:space="0" w:color="000000"/>
              <w:left w:val="single" w:sz="4" w:space="0" w:color="000000"/>
              <w:right w:val="single" w:sz="4" w:space="0" w:color="000000"/>
            </w:tcBorders>
            <w:hideMark/>
          </w:tcPr>
          <w:p w:rsidR="005B3E68" w:rsidRDefault="005B3E68" w:rsidP="00CF0D31">
            <w:pPr>
              <w:spacing w:line="240" w:lineRule="auto"/>
              <w:rPr>
                <w:rFonts w:ascii="Times New Roman" w:hAnsi="Times New Roman"/>
                <w:sz w:val="24"/>
                <w:szCs w:val="24"/>
              </w:rPr>
            </w:pPr>
            <w:r>
              <w:rPr>
                <w:rFonts w:ascii="Times New Roman" w:hAnsi="Times New Roman"/>
                <w:sz w:val="24"/>
                <w:szCs w:val="24"/>
              </w:rPr>
              <w:t xml:space="preserve">Review meeting of State SSB @Rs 30,000/- </w:t>
            </w:r>
          </w:p>
        </w:tc>
        <w:tc>
          <w:tcPr>
            <w:tcW w:w="1257" w:type="dxa"/>
            <w:tcBorders>
              <w:top w:val="single" w:sz="4" w:space="0" w:color="000000"/>
              <w:left w:val="single" w:sz="4" w:space="0" w:color="000000"/>
              <w:right w:val="single" w:sz="4" w:space="0" w:color="000000"/>
            </w:tcBorders>
            <w:vAlign w:val="center"/>
          </w:tcPr>
          <w:p w:rsidR="005B3E68" w:rsidRDefault="005B3E6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right w:val="single" w:sz="4" w:space="0" w:color="000000"/>
            </w:tcBorders>
            <w:vAlign w:val="center"/>
            <w:hideMark/>
          </w:tcPr>
          <w:p w:rsidR="005B3E68" w:rsidRDefault="005B3E68"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5B3E68">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Review meeting of SAC @Rs 20,000/-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1.20</w:t>
            </w:r>
          </w:p>
        </w:tc>
      </w:tr>
      <w:tr w:rsidR="00B31608" w:rsidTr="005B3E68">
        <w:trPr>
          <w:trHeight w:val="467"/>
        </w:trPr>
        <w:tc>
          <w:tcPr>
            <w:tcW w:w="1037" w:type="dxa"/>
            <w:vMerge/>
            <w:tcBorders>
              <w:left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Medical audit of Aizawl District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0.19</w:t>
            </w:r>
          </w:p>
        </w:tc>
      </w:tr>
      <w:tr w:rsidR="00B31608" w:rsidTr="005B3E68">
        <w:trPr>
          <w:trHeight w:val="467"/>
        </w:trPr>
        <w:tc>
          <w:tcPr>
            <w:tcW w:w="1037" w:type="dxa"/>
            <w:vMerge/>
            <w:tcBorders>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Inspection of all ultrasound centre</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0.54</w:t>
            </w:r>
          </w:p>
        </w:tc>
      </w:tr>
      <w:tr w:rsidR="00B31608" w:rsidTr="005B3E68">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Training – State Level @Rs 30,000/-</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0.60</w:t>
            </w:r>
          </w:p>
        </w:tc>
      </w:tr>
      <w:tr w:rsidR="00B31608" w:rsidTr="005B3E68">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A.7.3</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Mobility support</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2.00</w:t>
            </w:r>
          </w:p>
        </w:tc>
      </w:tr>
      <w:tr w:rsidR="00B31608" w:rsidTr="005B3E68">
        <w:trPr>
          <w:trHeight w:val="467"/>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rPr>
            </w:pPr>
            <w:r>
              <w:rPr>
                <w:rFonts w:ascii="Times New Roman" w:hAnsi="Times New Roman"/>
                <w:sz w:val="24"/>
                <w:szCs w:val="24"/>
              </w:rPr>
              <w:t>B.10.3.5</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rPr>
            </w:pPr>
            <w:r>
              <w:rPr>
                <w:rFonts w:ascii="Times New Roman" w:hAnsi="Times New Roman"/>
                <w:sz w:val="24"/>
                <w:szCs w:val="24"/>
              </w:rPr>
              <w:t>IEC/SEC/IPC Plan</w:t>
            </w:r>
          </w:p>
        </w:tc>
        <w:tc>
          <w:tcPr>
            <w:tcW w:w="125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F16049" w:rsidP="00CF0D31">
            <w:pPr>
              <w:spacing w:line="240" w:lineRule="auto"/>
              <w:jc w:val="center"/>
              <w:rPr>
                <w:rFonts w:ascii="Times New Roman" w:hAnsi="Times New Roman"/>
                <w:sz w:val="24"/>
                <w:szCs w:val="24"/>
              </w:rPr>
            </w:pPr>
            <w:r>
              <w:rPr>
                <w:rFonts w:ascii="Times New Roman" w:hAnsi="Times New Roman"/>
                <w:sz w:val="24"/>
                <w:szCs w:val="24"/>
              </w:rPr>
              <w:t>4</w:t>
            </w:r>
            <w:r w:rsidR="00B31608">
              <w:rPr>
                <w:rFonts w:ascii="Times New Roman" w:hAnsi="Times New Roman"/>
                <w:sz w:val="24"/>
                <w:szCs w:val="24"/>
              </w:rPr>
              <w:t>.57</w:t>
            </w:r>
          </w:p>
        </w:tc>
      </w:tr>
      <w:tr w:rsidR="00B31608" w:rsidTr="005B3E68">
        <w:trPr>
          <w:trHeight w:val="293"/>
        </w:trPr>
        <w:tc>
          <w:tcPr>
            <w:tcW w:w="1037" w:type="dxa"/>
            <w:tcBorders>
              <w:top w:val="single" w:sz="4" w:space="0" w:color="000000"/>
              <w:left w:val="single" w:sz="4" w:space="0" w:color="000000"/>
              <w:bottom w:val="single" w:sz="4" w:space="0" w:color="000000"/>
              <w:right w:val="single" w:sz="4" w:space="0" w:color="000000"/>
            </w:tcBorders>
            <w:vAlign w:val="center"/>
          </w:tcPr>
          <w:p w:rsidR="00B31608" w:rsidRDefault="00B31608" w:rsidP="00CF0D31">
            <w:pPr>
              <w:spacing w:line="240" w:lineRule="auto"/>
              <w:jc w:val="center"/>
              <w:rPr>
                <w:rFonts w:ascii="Times New Roman" w:hAnsi="Times New Roman"/>
                <w:sz w:val="24"/>
                <w:szCs w:val="24"/>
                <w:lang w:val="en-US"/>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right"/>
              <w:rPr>
                <w:rFonts w:ascii="Times New Roman" w:hAnsi="Times New Roman"/>
                <w:b/>
                <w:sz w:val="24"/>
                <w:szCs w:val="24"/>
                <w:lang w:val="en-US"/>
              </w:rPr>
            </w:pPr>
            <w:r>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hideMark/>
          </w:tcPr>
          <w:p w:rsidR="00B31608" w:rsidRDefault="00B31608" w:rsidP="00F16049">
            <w:pPr>
              <w:spacing w:line="240" w:lineRule="auto"/>
              <w:jc w:val="center"/>
              <w:rPr>
                <w:rFonts w:ascii="Times New Roman" w:hAnsi="Times New Roman"/>
                <w:b/>
                <w:sz w:val="24"/>
                <w:szCs w:val="24"/>
                <w:lang w:val="en-US"/>
              </w:rPr>
            </w:pPr>
            <w:r>
              <w:rPr>
                <w:rFonts w:ascii="Times New Roman" w:hAnsi="Times New Roman"/>
                <w:b/>
                <w:sz w:val="24"/>
                <w:szCs w:val="24"/>
              </w:rPr>
              <w:t>2</w:t>
            </w:r>
            <w:r w:rsidR="00F16049">
              <w:rPr>
                <w:rFonts w:ascii="Times New Roman" w:hAnsi="Times New Roman"/>
                <w:b/>
                <w:sz w:val="24"/>
                <w:szCs w:val="24"/>
              </w:rPr>
              <w:t>4</w:t>
            </w:r>
            <w:r>
              <w:rPr>
                <w:rFonts w:ascii="Times New Roman" w:hAnsi="Times New Roman"/>
                <w:b/>
                <w:sz w:val="24"/>
                <w:szCs w:val="24"/>
              </w:rPr>
              <w:t>.</w:t>
            </w:r>
            <w:r w:rsidR="000A5C18">
              <w:rPr>
                <w:rFonts w:ascii="Times New Roman" w:hAnsi="Times New Roman"/>
                <w:b/>
                <w:sz w:val="24"/>
                <w:szCs w:val="24"/>
              </w:rPr>
              <w:t>024</w:t>
            </w:r>
          </w:p>
        </w:tc>
      </w:tr>
      <w:tr w:rsidR="00B31608" w:rsidTr="005B3E68">
        <w:trPr>
          <w:trHeight w:val="251"/>
        </w:trPr>
        <w:tc>
          <w:tcPr>
            <w:tcW w:w="10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b/>
                <w:sz w:val="24"/>
                <w:szCs w:val="24"/>
                <w:lang w:val="en-US"/>
              </w:rPr>
            </w:pPr>
            <w:r>
              <w:rPr>
                <w:rFonts w:ascii="Times New Roman" w:hAnsi="Times New Roman"/>
                <w:b/>
                <w:sz w:val="24"/>
                <w:szCs w:val="24"/>
              </w:rPr>
              <w:t>2.</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b/>
                <w:sz w:val="24"/>
                <w:szCs w:val="24"/>
              </w:rPr>
              <w:t>District level (8 Districts)</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b/>
                <w:sz w:val="24"/>
                <w:szCs w:val="24"/>
                <w:lang w:val="en-US"/>
              </w:rPr>
            </w:pPr>
          </w:p>
        </w:tc>
      </w:tr>
      <w:tr w:rsidR="00B31608" w:rsidTr="005B3E68">
        <w:trPr>
          <w:trHeight w:val="39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A.7.2.6</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lang w:val="en-US"/>
              </w:rPr>
              <w:t>Review meeting of DAC @Rs 5,000/- per meeting</w:t>
            </w:r>
          </w:p>
        </w:tc>
        <w:tc>
          <w:tcPr>
            <w:tcW w:w="125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48</w:t>
            </w:r>
          </w:p>
        </w:tc>
        <w:tc>
          <w:tcPr>
            <w:tcW w:w="1437" w:type="dxa"/>
            <w:tcBorders>
              <w:top w:val="single" w:sz="4" w:space="0" w:color="000000"/>
              <w:left w:val="single" w:sz="4" w:space="0" w:color="000000"/>
              <w:bottom w:val="single" w:sz="4" w:space="0" w:color="000000"/>
              <w:right w:val="single" w:sz="4" w:space="0" w:color="000000"/>
            </w:tcBorders>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2.40</w:t>
            </w:r>
          </w:p>
        </w:tc>
      </w:tr>
      <w:tr w:rsidR="00B31608" w:rsidTr="005B3E68">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A.7.2.8</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Medical Audit @Rs 5,000/- per district</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8</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0.40</w:t>
            </w:r>
          </w:p>
        </w:tc>
      </w:tr>
      <w:tr w:rsidR="00B31608" w:rsidTr="005B3E68">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A.7.2.9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sz w:val="24"/>
                <w:szCs w:val="24"/>
                <w:lang w:val="en-US"/>
              </w:rPr>
            </w:pPr>
            <w:r>
              <w:rPr>
                <w:rFonts w:ascii="Times New Roman" w:hAnsi="Times New Roman"/>
                <w:sz w:val="24"/>
                <w:szCs w:val="24"/>
              </w:rPr>
              <w:t>2</w:t>
            </w:r>
            <w:r w:rsidRPr="00D11A44">
              <w:rPr>
                <w:rFonts w:ascii="Times New Roman" w:hAnsi="Times New Roman"/>
                <w:sz w:val="24"/>
                <w:szCs w:val="24"/>
                <w:vertAlign w:val="superscript"/>
              </w:rPr>
              <w:t>nd</w:t>
            </w:r>
            <w:r>
              <w:rPr>
                <w:rFonts w:ascii="Times New Roman" w:hAnsi="Times New Roman"/>
                <w:sz w:val="24"/>
                <w:szCs w:val="24"/>
              </w:rPr>
              <w:t xml:space="preserve"> </w:t>
            </w:r>
            <w:r w:rsidR="00274F44">
              <w:rPr>
                <w:rFonts w:ascii="Times New Roman" w:hAnsi="Times New Roman"/>
                <w:sz w:val="24"/>
                <w:szCs w:val="24"/>
              </w:rPr>
              <w:t>&amp; 3</w:t>
            </w:r>
            <w:r w:rsidR="00274F44" w:rsidRPr="00274F44">
              <w:rPr>
                <w:rFonts w:ascii="Times New Roman" w:hAnsi="Times New Roman"/>
                <w:sz w:val="24"/>
                <w:szCs w:val="24"/>
                <w:vertAlign w:val="superscript"/>
              </w:rPr>
              <w:t>rd</w:t>
            </w:r>
            <w:r w:rsidR="00274F44">
              <w:rPr>
                <w:rFonts w:ascii="Times New Roman" w:hAnsi="Times New Roman"/>
                <w:sz w:val="24"/>
                <w:szCs w:val="24"/>
              </w:rPr>
              <w:t xml:space="preserve"> </w:t>
            </w:r>
            <w:r>
              <w:rPr>
                <w:rFonts w:ascii="Times New Roman" w:hAnsi="Times New Roman"/>
                <w:sz w:val="24"/>
                <w:szCs w:val="24"/>
              </w:rPr>
              <w:t xml:space="preserve">inspection of Ultrasound centre </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274F44"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274F44" w:rsidP="00274F44">
            <w:pPr>
              <w:spacing w:line="240" w:lineRule="auto"/>
              <w:jc w:val="center"/>
              <w:rPr>
                <w:rFonts w:ascii="Times New Roman" w:hAnsi="Times New Roman"/>
                <w:sz w:val="24"/>
                <w:szCs w:val="24"/>
                <w:lang w:val="en-US"/>
              </w:rPr>
            </w:pPr>
            <w:r>
              <w:rPr>
                <w:rFonts w:ascii="Times New Roman" w:hAnsi="Times New Roman"/>
                <w:sz w:val="24"/>
                <w:szCs w:val="24"/>
                <w:lang w:val="en-US"/>
              </w:rPr>
              <w:t>1</w:t>
            </w:r>
            <w:r w:rsidR="00B31608">
              <w:rPr>
                <w:rFonts w:ascii="Times New Roman" w:hAnsi="Times New Roman"/>
                <w:sz w:val="24"/>
                <w:szCs w:val="24"/>
                <w:lang w:val="en-US"/>
              </w:rPr>
              <w:t>.</w:t>
            </w:r>
            <w:r>
              <w:rPr>
                <w:rFonts w:ascii="Times New Roman" w:hAnsi="Times New Roman"/>
                <w:sz w:val="24"/>
                <w:szCs w:val="24"/>
                <w:lang w:val="en-US"/>
              </w:rPr>
              <w:t>08</w:t>
            </w:r>
          </w:p>
        </w:tc>
      </w:tr>
      <w:tr w:rsidR="00B31608" w:rsidTr="005B3E68">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A.9.9</w:t>
            </w:r>
          </w:p>
        </w:tc>
        <w:tc>
          <w:tcPr>
            <w:tcW w:w="5989"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rPr>
                <w:rFonts w:ascii="Times New Roman" w:hAnsi="Times New Roman"/>
                <w:b/>
                <w:sz w:val="24"/>
                <w:szCs w:val="24"/>
                <w:lang w:val="en-US"/>
              </w:rPr>
            </w:pPr>
            <w:r>
              <w:rPr>
                <w:rFonts w:ascii="Times New Roman" w:hAnsi="Times New Roman"/>
                <w:sz w:val="24"/>
                <w:szCs w:val="24"/>
              </w:rPr>
              <w:t>Training at District Level @ Rs 5,000/- per training</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r>
              <w:rPr>
                <w:rFonts w:ascii="Times New Roman" w:hAnsi="Times New Roman"/>
                <w:sz w:val="24"/>
                <w:szCs w:val="24"/>
              </w:rPr>
              <w:t>0.80</w:t>
            </w:r>
          </w:p>
        </w:tc>
      </w:tr>
      <w:tr w:rsidR="00B31608" w:rsidTr="005B3E68">
        <w:trPr>
          <w:trHeight w:val="405"/>
        </w:trPr>
        <w:tc>
          <w:tcPr>
            <w:tcW w:w="1037" w:type="dxa"/>
            <w:tcBorders>
              <w:top w:val="single" w:sz="4" w:space="0" w:color="000000"/>
              <w:left w:val="single" w:sz="4" w:space="0" w:color="000000"/>
              <w:bottom w:val="single" w:sz="4" w:space="0" w:color="000000"/>
              <w:right w:val="single" w:sz="4" w:space="0" w:color="000000"/>
            </w:tcBorders>
            <w:hideMark/>
          </w:tcPr>
          <w:p w:rsidR="00B31608" w:rsidRDefault="00B31608" w:rsidP="00CF0D31">
            <w:pPr>
              <w:spacing w:line="240" w:lineRule="auto"/>
              <w:jc w:val="center"/>
              <w:rPr>
                <w:rFonts w:ascii="Times New Roman" w:hAnsi="Times New Roman"/>
                <w:sz w:val="24"/>
                <w:szCs w:val="24"/>
              </w:rPr>
            </w:pPr>
          </w:p>
        </w:tc>
        <w:tc>
          <w:tcPr>
            <w:tcW w:w="5989" w:type="dxa"/>
            <w:tcBorders>
              <w:top w:val="single" w:sz="4" w:space="0" w:color="000000"/>
              <w:left w:val="single" w:sz="4" w:space="0" w:color="000000"/>
              <w:bottom w:val="single" w:sz="4" w:space="0" w:color="000000"/>
              <w:right w:val="single" w:sz="4" w:space="0" w:color="000000"/>
            </w:tcBorders>
            <w:hideMark/>
          </w:tcPr>
          <w:p w:rsidR="00B31608" w:rsidRPr="00876DFE" w:rsidRDefault="00B31608" w:rsidP="00CF0D31">
            <w:pPr>
              <w:spacing w:line="240" w:lineRule="auto"/>
              <w:jc w:val="right"/>
              <w:rPr>
                <w:rFonts w:ascii="Times New Roman" w:hAnsi="Times New Roman"/>
                <w:b/>
                <w:sz w:val="24"/>
                <w:szCs w:val="24"/>
              </w:rPr>
            </w:pPr>
            <w:r w:rsidRPr="00876DFE">
              <w:rPr>
                <w:rFonts w:ascii="Times New Roman" w:hAnsi="Times New Roman"/>
                <w:b/>
                <w:sz w:val="24"/>
                <w:szCs w:val="24"/>
              </w:rPr>
              <w:t>Total</w:t>
            </w:r>
          </w:p>
        </w:tc>
        <w:tc>
          <w:tcPr>
            <w:tcW w:w="1257" w:type="dxa"/>
            <w:tcBorders>
              <w:top w:val="single" w:sz="4" w:space="0" w:color="000000"/>
              <w:left w:val="single" w:sz="4" w:space="0" w:color="000000"/>
              <w:bottom w:val="single" w:sz="4" w:space="0" w:color="000000"/>
              <w:right w:val="single" w:sz="4" w:space="0" w:color="000000"/>
            </w:tcBorders>
            <w:vAlign w:val="center"/>
            <w:hideMark/>
          </w:tcPr>
          <w:p w:rsidR="00B31608" w:rsidRDefault="00B31608" w:rsidP="00CF0D31">
            <w:pPr>
              <w:spacing w:line="240" w:lineRule="auto"/>
              <w:jc w:val="center"/>
              <w:rPr>
                <w:rFonts w:ascii="Times New Roman" w:hAnsi="Times New Roman"/>
                <w:sz w:val="24"/>
                <w:szCs w:val="24"/>
                <w:lang w:val="en-US"/>
              </w:rPr>
            </w:pPr>
          </w:p>
        </w:tc>
        <w:tc>
          <w:tcPr>
            <w:tcW w:w="1437" w:type="dxa"/>
            <w:tcBorders>
              <w:top w:val="single" w:sz="4" w:space="0" w:color="000000"/>
              <w:left w:val="single" w:sz="4" w:space="0" w:color="000000"/>
              <w:bottom w:val="single" w:sz="4" w:space="0" w:color="000000"/>
              <w:right w:val="single" w:sz="4" w:space="0" w:color="000000"/>
            </w:tcBorders>
            <w:vAlign w:val="center"/>
            <w:hideMark/>
          </w:tcPr>
          <w:p w:rsidR="00B31608" w:rsidRPr="00876DFE" w:rsidRDefault="00B31608" w:rsidP="003C768B">
            <w:pPr>
              <w:spacing w:line="240" w:lineRule="auto"/>
              <w:jc w:val="center"/>
              <w:rPr>
                <w:rFonts w:ascii="Times New Roman" w:hAnsi="Times New Roman"/>
                <w:b/>
                <w:sz w:val="24"/>
                <w:szCs w:val="24"/>
              </w:rPr>
            </w:pPr>
            <w:r w:rsidRPr="00876DFE">
              <w:rPr>
                <w:rFonts w:ascii="Times New Roman" w:hAnsi="Times New Roman"/>
                <w:b/>
                <w:sz w:val="24"/>
                <w:szCs w:val="24"/>
              </w:rPr>
              <w:t>4.</w:t>
            </w:r>
            <w:r w:rsidR="003C768B">
              <w:rPr>
                <w:rFonts w:ascii="Times New Roman" w:hAnsi="Times New Roman"/>
                <w:b/>
                <w:sz w:val="24"/>
                <w:szCs w:val="24"/>
              </w:rPr>
              <w:t>68</w:t>
            </w:r>
          </w:p>
        </w:tc>
      </w:tr>
    </w:tbl>
    <w:p w:rsidR="00B31608" w:rsidRPr="000911A7" w:rsidRDefault="00B31608" w:rsidP="00B31608">
      <w:pPr>
        <w:spacing w:line="240" w:lineRule="auto"/>
        <w:rPr>
          <w:rFonts w:ascii="Times New Roman" w:hAnsi="Times New Roman" w:cs="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Grand Total of fund requested                    Rs </w:t>
      </w:r>
      <w:r w:rsidR="000A5C18">
        <w:rPr>
          <w:rFonts w:ascii="Times New Roman" w:hAnsi="Times New Roman"/>
          <w:b/>
          <w:sz w:val="24"/>
          <w:szCs w:val="24"/>
        </w:rPr>
        <w:t>2</w:t>
      </w:r>
      <w:r w:rsidR="00F16049">
        <w:rPr>
          <w:rFonts w:ascii="Times New Roman" w:hAnsi="Times New Roman"/>
          <w:b/>
          <w:sz w:val="24"/>
          <w:szCs w:val="24"/>
        </w:rPr>
        <w:t>8</w:t>
      </w:r>
      <w:r>
        <w:rPr>
          <w:rFonts w:ascii="Times New Roman" w:hAnsi="Times New Roman"/>
          <w:b/>
          <w:sz w:val="24"/>
          <w:szCs w:val="24"/>
        </w:rPr>
        <w:t>.</w:t>
      </w:r>
      <w:r w:rsidR="00F16049">
        <w:rPr>
          <w:rFonts w:ascii="Times New Roman" w:hAnsi="Times New Roman"/>
          <w:b/>
          <w:sz w:val="24"/>
          <w:szCs w:val="24"/>
        </w:rPr>
        <w:t>704</w:t>
      </w:r>
      <w:r>
        <w:rPr>
          <w:rFonts w:ascii="Times New Roman" w:hAnsi="Times New Roman"/>
          <w:b/>
          <w:sz w:val="24"/>
          <w:szCs w:val="24"/>
        </w:rPr>
        <w:t xml:space="preserve"> lakh</w:t>
      </w:r>
    </w:p>
    <w:p w:rsidR="00B31608" w:rsidRPr="000911A7" w:rsidRDefault="00B31608" w:rsidP="00876DFE">
      <w:pPr>
        <w:spacing w:line="240" w:lineRule="auto"/>
        <w:rPr>
          <w:rFonts w:ascii="Times New Roman" w:hAnsi="Times New Roman" w:cs="Times New Roman"/>
          <w:sz w:val="24"/>
          <w:szCs w:val="24"/>
        </w:rPr>
      </w:pPr>
    </w:p>
    <w:sectPr w:rsidR="00B31608" w:rsidRPr="000911A7" w:rsidSect="00876DFE">
      <w:footerReference w:type="default" r:id="rId8"/>
      <w:pgSz w:w="11906" w:h="16838"/>
      <w:pgMar w:top="709" w:right="991"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658" w:rsidRDefault="00F22658" w:rsidP="0057309E">
      <w:pPr>
        <w:spacing w:after="0" w:line="240" w:lineRule="auto"/>
      </w:pPr>
      <w:r>
        <w:separator/>
      </w:r>
    </w:p>
  </w:endnote>
  <w:endnote w:type="continuationSeparator" w:id="1">
    <w:p w:rsidR="00F22658" w:rsidRDefault="00F22658" w:rsidP="005730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09E" w:rsidRDefault="005730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658" w:rsidRDefault="00F22658" w:rsidP="0057309E">
      <w:pPr>
        <w:spacing w:after="0" w:line="240" w:lineRule="auto"/>
      </w:pPr>
      <w:r>
        <w:separator/>
      </w:r>
    </w:p>
  </w:footnote>
  <w:footnote w:type="continuationSeparator" w:id="1">
    <w:p w:rsidR="00F22658" w:rsidRDefault="00F22658" w:rsidP="005730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EF2"/>
    <w:multiLevelType w:val="hybridMultilevel"/>
    <w:tmpl w:val="C152F178"/>
    <w:lvl w:ilvl="0" w:tplc="6ACEEA6C">
      <w:start w:val="4"/>
      <w:numFmt w:val="bullet"/>
      <w:lvlText w:val=""/>
      <w:lvlJc w:val="left"/>
      <w:pPr>
        <w:ind w:left="1440" w:hanging="360"/>
      </w:pPr>
      <w:rPr>
        <w:rFonts w:ascii="Symbol" w:eastAsiaTheme="minorHAnsi" w:hAnsi="Symbol"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13DB76E5"/>
    <w:multiLevelType w:val="hybridMultilevel"/>
    <w:tmpl w:val="FAD674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F500CC"/>
    <w:multiLevelType w:val="hybridMultilevel"/>
    <w:tmpl w:val="03E0259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A9F6BCE"/>
    <w:multiLevelType w:val="hybridMultilevel"/>
    <w:tmpl w:val="DD802786"/>
    <w:lvl w:ilvl="0" w:tplc="E41804A0">
      <w:start w:val="4"/>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1B3A3F94"/>
    <w:multiLevelType w:val="hybridMultilevel"/>
    <w:tmpl w:val="373EA546"/>
    <w:lvl w:ilvl="0" w:tplc="DBD03FA0">
      <w:start w:val="3"/>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1C743CF0"/>
    <w:multiLevelType w:val="hybridMultilevel"/>
    <w:tmpl w:val="811203B4"/>
    <w:lvl w:ilvl="0" w:tplc="5F8005C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2539371F"/>
    <w:multiLevelType w:val="hybridMultilevel"/>
    <w:tmpl w:val="F058EBE6"/>
    <w:lvl w:ilvl="0" w:tplc="EB56D1D8">
      <w:start w:val="4"/>
      <w:numFmt w:val="bullet"/>
      <w:lvlText w:val=""/>
      <w:lvlJc w:val="left"/>
      <w:pPr>
        <w:ind w:left="1800" w:hanging="360"/>
      </w:pPr>
      <w:rPr>
        <w:rFonts w:ascii="Symbol" w:eastAsiaTheme="minorHAnsi" w:hAnsi="Symbol" w:cs="Times New Roman"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7">
    <w:nsid w:val="280B63CE"/>
    <w:multiLevelType w:val="hybridMultilevel"/>
    <w:tmpl w:val="03E0259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FBA2D31"/>
    <w:multiLevelType w:val="hybridMultilevel"/>
    <w:tmpl w:val="C9569B12"/>
    <w:lvl w:ilvl="0" w:tplc="2286E37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32313CC9"/>
    <w:multiLevelType w:val="hybridMultilevel"/>
    <w:tmpl w:val="03E0259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95623C3"/>
    <w:multiLevelType w:val="hybridMultilevel"/>
    <w:tmpl w:val="65F6E376"/>
    <w:lvl w:ilvl="0" w:tplc="B8CC1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49562896"/>
    <w:multiLevelType w:val="hybridMultilevel"/>
    <w:tmpl w:val="A4B0A68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82F3208"/>
    <w:multiLevelType w:val="hybridMultilevel"/>
    <w:tmpl w:val="49386CB4"/>
    <w:lvl w:ilvl="0" w:tplc="F41C8824">
      <w:start w:val="1"/>
      <w:numFmt w:val="bullet"/>
      <w:lvlText w:val="-"/>
      <w:lvlJc w:val="left"/>
      <w:pPr>
        <w:ind w:left="1440" w:hanging="360"/>
      </w:pPr>
      <w:rPr>
        <w:rFonts w:ascii="Times New Roman" w:eastAsiaTheme="minorHAnsi"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76317545"/>
    <w:multiLevelType w:val="hybridMultilevel"/>
    <w:tmpl w:val="B3FE8DD0"/>
    <w:lvl w:ilvl="0" w:tplc="FA949E9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7720647A"/>
    <w:multiLevelType w:val="hybridMultilevel"/>
    <w:tmpl w:val="41F6CD86"/>
    <w:lvl w:ilvl="0" w:tplc="DDE88D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13"/>
  </w:num>
  <w:num w:numId="3">
    <w:abstractNumId w:val="12"/>
  </w:num>
  <w:num w:numId="4">
    <w:abstractNumId w:val="4"/>
  </w:num>
  <w:num w:numId="5">
    <w:abstractNumId w:val="10"/>
  </w:num>
  <w:num w:numId="6">
    <w:abstractNumId w:val="3"/>
  </w:num>
  <w:num w:numId="7">
    <w:abstractNumId w:val="0"/>
  </w:num>
  <w:num w:numId="8">
    <w:abstractNumId w:val="6"/>
  </w:num>
  <w:num w:numId="9">
    <w:abstractNumId w:val="14"/>
  </w:num>
  <w:num w:numId="10">
    <w:abstractNumId w:val="8"/>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D7367"/>
    <w:rsid w:val="000071C3"/>
    <w:rsid w:val="000115C8"/>
    <w:rsid w:val="0001229A"/>
    <w:rsid w:val="00025DF2"/>
    <w:rsid w:val="00047E4A"/>
    <w:rsid w:val="0006612E"/>
    <w:rsid w:val="00070A55"/>
    <w:rsid w:val="0008198A"/>
    <w:rsid w:val="000911A7"/>
    <w:rsid w:val="000943B9"/>
    <w:rsid w:val="00097C4E"/>
    <w:rsid w:val="000A5C18"/>
    <w:rsid w:val="000B2735"/>
    <w:rsid w:val="000B5809"/>
    <w:rsid w:val="000C04E1"/>
    <w:rsid w:val="000E22F5"/>
    <w:rsid w:val="000F1EA8"/>
    <w:rsid w:val="001251B6"/>
    <w:rsid w:val="001305D3"/>
    <w:rsid w:val="0013640A"/>
    <w:rsid w:val="001378B2"/>
    <w:rsid w:val="001504AD"/>
    <w:rsid w:val="001504F1"/>
    <w:rsid w:val="00162559"/>
    <w:rsid w:val="001638DF"/>
    <w:rsid w:val="00165134"/>
    <w:rsid w:val="00171AED"/>
    <w:rsid w:val="00175210"/>
    <w:rsid w:val="0019327D"/>
    <w:rsid w:val="001A49EB"/>
    <w:rsid w:val="001C5697"/>
    <w:rsid w:val="001D20CF"/>
    <w:rsid w:val="001F042E"/>
    <w:rsid w:val="00207016"/>
    <w:rsid w:val="002203FF"/>
    <w:rsid w:val="002223A3"/>
    <w:rsid w:val="002666EF"/>
    <w:rsid w:val="00272AFA"/>
    <w:rsid w:val="00274F44"/>
    <w:rsid w:val="00285121"/>
    <w:rsid w:val="002A5F7A"/>
    <w:rsid w:val="002C418C"/>
    <w:rsid w:val="002C702B"/>
    <w:rsid w:val="002C715C"/>
    <w:rsid w:val="002C7493"/>
    <w:rsid w:val="002D07DD"/>
    <w:rsid w:val="002D6E27"/>
    <w:rsid w:val="002E3090"/>
    <w:rsid w:val="002F0B23"/>
    <w:rsid w:val="002F35D9"/>
    <w:rsid w:val="00312943"/>
    <w:rsid w:val="0031354B"/>
    <w:rsid w:val="0031675D"/>
    <w:rsid w:val="00334D89"/>
    <w:rsid w:val="003432A6"/>
    <w:rsid w:val="00355E2D"/>
    <w:rsid w:val="00383ECB"/>
    <w:rsid w:val="003A61F8"/>
    <w:rsid w:val="003B768B"/>
    <w:rsid w:val="003C768B"/>
    <w:rsid w:val="003F3E9C"/>
    <w:rsid w:val="00401541"/>
    <w:rsid w:val="00403C49"/>
    <w:rsid w:val="004116C6"/>
    <w:rsid w:val="004313F9"/>
    <w:rsid w:val="00434818"/>
    <w:rsid w:val="004357C1"/>
    <w:rsid w:val="00443AFA"/>
    <w:rsid w:val="0047715A"/>
    <w:rsid w:val="00480758"/>
    <w:rsid w:val="0048439B"/>
    <w:rsid w:val="00493A05"/>
    <w:rsid w:val="004F3F85"/>
    <w:rsid w:val="0050786B"/>
    <w:rsid w:val="00536333"/>
    <w:rsid w:val="00551F2D"/>
    <w:rsid w:val="00557E8C"/>
    <w:rsid w:val="00562210"/>
    <w:rsid w:val="0057309E"/>
    <w:rsid w:val="00581032"/>
    <w:rsid w:val="005A22C1"/>
    <w:rsid w:val="005B3E68"/>
    <w:rsid w:val="005C2421"/>
    <w:rsid w:val="005C7C83"/>
    <w:rsid w:val="005D55A8"/>
    <w:rsid w:val="005E11CE"/>
    <w:rsid w:val="005F2374"/>
    <w:rsid w:val="005F503B"/>
    <w:rsid w:val="00620DE3"/>
    <w:rsid w:val="006404CD"/>
    <w:rsid w:val="00646684"/>
    <w:rsid w:val="006761AB"/>
    <w:rsid w:val="0068161C"/>
    <w:rsid w:val="00686A49"/>
    <w:rsid w:val="0069592E"/>
    <w:rsid w:val="006A4950"/>
    <w:rsid w:val="006C45AA"/>
    <w:rsid w:val="006C5CDA"/>
    <w:rsid w:val="006E071E"/>
    <w:rsid w:val="006E10EF"/>
    <w:rsid w:val="007254B0"/>
    <w:rsid w:val="007602B0"/>
    <w:rsid w:val="0077256F"/>
    <w:rsid w:val="00772D6C"/>
    <w:rsid w:val="00782208"/>
    <w:rsid w:val="00790FC4"/>
    <w:rsid w:val="007912A7"/>
    <w:rsid w:val="007A1AF7"/>
    <w:rsid w:val="007A610B"/>
    <w:rsid w:val="007B7550"/>
    <w:rsid w:val="007C3369"/>
    <w:rsid w:val="007E316E"/>
    <w:rsid w:val="007F1022"/>
    <w:rsid w:val="007F67AF"/>
    <w:rsid w:val="00834550"/>
    <w:rsid w:val="00854B49"/>
    <w:rsid w:val="00860658"/>
    <w:rsid w:val="00861DEE"/>
    <w:rsid w:val="00865CBD"/>
    <w:rsid w:val="00870075"/>
    <w:rsid w:val="00873CE3"/>
    <w:rsid w:val="00875F60"/>
    <w:rsid w:val="00876DFE"/>
    <w:rsid w:val="00880C7D"/>
    <w:rsid w:val="008825D1"/>
    <w:rsid w:val="00890846"/>
    <w:rsid w:val="008D3BAA"/>
    <w:rsid w:val="00911622"/>
    <w:rsid w:val="009313EF"/>
    <w:rsid w:val="00941F60"/>
    <w:rsid w:val="009445F3"/>
    <w:rsid w:val="009450B8"/>
    <w:rsid w:val="00977854"/>
    <w:rsid w:val="00981146"/>
    <w:rsid w:val="009A3191"/>
    <w:rsid w:val="009B2AF5"/>
    <w:rsid w:val="009B71A9"/>
    <w:rsid w:val="009C0F6C"/>
    <w:rsid w:val="009C2EA1"/>
    <w:rsid w:val="009C33CF"/>
    <w:rsid w:val="009C63BA"/>
    <w:rsid w:val="009E520A"/>
    <w:rsid w:val="00A01188"/>
    <w:rsid w:val="00A13141"/>
    <w:rsid w:val="00A2019A"/>
    <w:rsid w:val="00A24230"/>
    <w:rsid w:val="00A24435"/>
    <w:rsid w:val="00A36B68"/>
    <w:rsid w:val="00A443D4"/>
    <w:rsid w:val="00A446F5"/>
    <w:rsid w:val="00A60DBE"/>
    <w:rsid w:val="00A65E6A"/>
    <w:rsid w:val="00A80E7B"/>
    <w:rsid w:val="00A87C8F"/>
    <w:rsid w:val="00A911F2"/>
    <w:rsid w:val="00A950DF"/>
    <w:rsid w:val="00AB045D"/>
    <w:rsid w:val="00AC0C9B"/>
    <w:rsid w:val="00AE1618"/>
    <w:rsid w:val="00AF0746"/>
    <w:rsid w:val="00AF2912"/>
    <w:rsid w:val="00AF688F"/>
    <w:rsid w:val="00B31608"/>
    <w:rsid w:val="00B32980"/>
    <w:rsid w:val="00B32A67"/>
    <w:rsid w:val="00B662C4"/>
    <w:rsid w:val="00B81091"/>
    <w:rsid w:val="00B85BAE"/>
    <w:rsid w:val="00B921AC"/>
    <w:rsid w:val="00B96A7E"/>
    <w:rsid w:val="00BB3777"/>
    <w:rsid w:val="00BC1B6A"/>
    <w:rsid w:val="00BD7367"/>
    <w:rsid w:val="00BE69DB"/>
    <w:rsid w:val="00C01CCB"/>
    <w:rsid w:val="00C1142D"/>
    <w:rsid w:val="00C23017"/>
    <w:rsid w:val="00C237B2"/>
    <w:rsid w:val="00C32E5D"/>
    <w:rsid w:val="00C42CC8"/>
    <w:rsid w:val="00C44F0D"/>
    <w:rsid w:val="00C50E13"/>
    <w:rsid w:val="00C65C06"/>
    <w:rsid w:val="00CA059D"/>
    <w:rsid w:val="00CC36EE"/>
    <w:rsid w:val="00CD4464"/>
    <w:rsid w:val="00CE144D"/>
    <w:rsid w:val="00CE3DEE"/>
    <w:rsid w:val="00CE507A"/>
    <w:rsid w:val="00CE5168"/>
    <w:rsid w:val="00CF635F"/>
    <w:rsid w:val="00D11A44"/>
    <w:rsid w:val="00D1505C"/>
    <w:rsid w:val="00D2286D"/>
    <w:rsid w:val="00D3556A"/>
    <w:rsid w:val="00D359DF"/>
    <w:rsid w:val="00D57291"/>
    <w:rsid w:val="00D738E1"/>
    <w:rsid w:val="00D73BB9"/>
    <w:rsid w:val="00DC32D2"/>
    <w:rsid w:val="00DF56E7"/>
    <w:rsid w:val="00E03D99"/>
    <w:rsid w:val="00E05375"/>
    <w:rsid w:val="00E4405C"/>
    <w:rsid w:val="00E51DE1"/>
    <w:rsid w:val="00E53AB4"/>
    <w:rsid w:val="00E60BD3"/>
    <w:rsid w:val="00E77EFD"/>
    <w:rsid w:val="00EA0F18"/>
    <w:rsid w:val="00EB0577"/>
    <w:rsid w:val="00EB7AB9"/>
    <w:rsid w:val="00EC0C9A"/>
    <w:rsid w:val="00ED2071"/>
    <w:rsid w:val="00ED74E4"/>
    <w:rsid w:val="00EE037C"/>
    <w:rsid w:val="00EE5085"/>
    <w:rsid w:val="00EF2B10"/>
    <w:rsid w:val="00EF2CEF"/>
    <w:rsid w:val="00EF30E1"/>
    <w:rsid w:val="00F14E55"/>
    <w:rsid w:val="00F16049"/>
    <w:rsid w:val="00F22658"/>
    <w:rsid w:val="00F22954"/>
    <w:rsid w:val="00F23836"/>
    <w:rsid w:val="00F2432B"/>
    <w:rsid w:val="00F342EF"/>
    <w:rsid w:val="00F37989"/>
    <w:rsid w:val="00F74D67"/>
    <w:rsid w:val="00FB373F"/>
    <w:rsid w:val="00FB4721"/>
    <w:rsid w:val="00FF2320"/>
    <w:rsid w:val="00FF596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0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7367"/>
    <w:pPr>
      <w:ind w:left="720"/>
      <w:contextualSpacing/>
    </w:pPr>
  </w:style>
  <w:style w:type="table" w:styleId="TableGrid">
    <w:name w:val="Table Grid"/>
    <w:basedOn w:val="TableNormal"/>
    <w:uiPriority w:val="59"/>
    <w:rsid w:val="000E22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730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309E"/>
  </w:style>
  <w:style w:type="paragraph" w:styleId="Footer">
    <w:name w:val="footer"/>
    <w:basedOn w:val="Normal"/>
    <w:link w:val="FooterChar"/>
    <w:uiPriority w:val="99"/>
    <w:unhideWhenUsed/>
    <w:rsid w:val="005730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09E"/>
  </w:style>
  <w:style w:type="paragraph" w:styleId="NoSpacing">
    <w:name w:val="No Spacing"/>
    <w:qFormat/>
    <w:rsid w:val="004F3F85"/>
    <w:pPr>
      <w:spacing w:after="0" w:line="240" w:lineRule="auto"/>
    </w:pPr>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003361342">
      <w:bodyDiv w:val="1"/>
      <w:marLeft w:val="0"/>
      <w:marRight w:val="0"/>
      <w:marTop w:val="0"/>
      <w:marBottom w:val="0"/>
      <w:divBdr>
        <w:top w:val="none" w:sz="0" w:space="0" w:color="auto"/>
        <w:left w:val="none" w:sz="0" w:space="0" w:color="auto"/>
        <w:bottom w:val="none" w:sz="0" w:space="0" w:color="auto"/>
        <w:right w:val="none" w:sz="0" w:space="0" w:color="auto"/>
      </w:divBdr>
    </w:div>
    <w:div w:id="133044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8CA65-0FFF-426D-AD0C-4EC5B6BA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9</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Documents</dc:creator>
  <cp:lastModifiedBy>User</cp:lastModifiedBy>
  <cp:revision>209</cp:revision>
  <cp:lastPrinted>2014-05-02T08:41:00Z</cp:lastPrinted>
  <dcterms:created xsi:type="dcterms:W3CDTF">2014-03-04T05:04:00Z</dcterms:created>
  <dcterms:modified xsi:type="dcterms:W3CDTF">2014-05-27T10:10:00Z</dcterms:modified>
</cp:coreProperties>
</file>